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75F" w:rsidRPr="00F84680" w:rsidRDefault="00DC275F" w:rsidP="00DC275F">
      <w:pPr>
        <w:widowControl w:val="0"/>
        <w:suppressAutoHyphens/>
        <w:autoSpaceDE w:val="0"/>
        <w:ind w:left="4536"/>
        <w:jc w:val="center"/>
        <w:rPr>
          <w:sz w:val="28"/>
          <w:szCs w:val="28"/>
        </w:rPr>
      </w:pPr>
      <w:r w:rsidRPr="00F84680">
        <w:rPr>
          <w:sz w:val="28"/>
          <w:szCs w:val="28"/>
        </w:rPr>
        <w:t>УТВЕРЖДЕН</w:t>
      </w:r>
    </w:p>
    <w:p w:rsidR="00DC275F" w:rsidRPr="00F84680" w:rsidRDefault="00DC275F" w:rsidP="00DC275F">
      <w:pPr>
        <w:widowControl w:val="0"/>
        <w:suppressAutoHyphens/>
        <w:autoSpaceDE w:val="0"/>
        <w:ind w:left="4536"/>
        <w:jc w:val="center"/>
        <w:rPr>
          <w:sz w:val="28"/>
          <w:szCs w:val="28"/>
        </w:rPr>
      </w:pPr>
      <w:r w:rsidRPr="00F84680">
        <w:rPr>
          <w:sz w:val="28"/>
          <w:szCs w:val="28"/>
        </w:rPr>
        <w:t>постановлением администрации городского округа город Воронеж</w:t>
      </w:r>
    </w:p>
    <w:p w:rsidR="00DC275F" w:rsidRPr="00F84680" w:rsidRDefault="00060022" w:rsidP="00DC275F">
      <w:pPr>
        <w:widowControl w:val="0"/>
        <w:suppressAutoHyphens/>
        <w:autoSpaceDE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от 22.04.2026 № 643</w:t>
      </w:r>
    </w:p>
    <w:p w:rsidR="00DC275F" w:rsidRPr="00F84680" w:rsidRDefault="00DC275F" w:rsidP="00DC275F">
      <w:pPr>
        <w:widowControl w:val="0"/>
        <w:suppressAutoHyphens/>
        <w:autoSpaceDE w:val="0"/>
        <w:ind w:left="5387"/>
        <w:jc w:val="center"/>
        <w:rPr>
          <w:sz w:val="28"/>
          <w:szCs w:val="28"/>
        </w:rPr>
      </w:pPr>
    </w:p>
    <w:p w:rsidR="00C06DFD" w:rsidRPr="00F84680" w:rsidRDefault="00C06DFD" w:rsidP="00C06DFD">
      <w:pPr>
        <w:widowControl w:val="0"/>
        <w:suppressAutoHyphens/>
        <w:autoSpaceDE w:val="0"/>
        <w:jc w:val="right"/>
        <w:rPr>
          <w:sz w:val="28"/>
          <w:szCs w:val="28"/>
        </w:rPr>
      </w:pPr>
    </w:p>
    <w:p w:rsidR="00E7619E" w:rsidRPr="00E7619E" w:rsidRDefault="00E7619E" w:rsidP="00E7619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E7619E">
        <w:rPr>
          <w:b/>
          <w:bCs/>
          <w:sz w:val="28"/>
          <w:szCs w:val="28"/>
        </w:rPr>
        <w:t>П</w:t>
      </w:r>
      <w:proofErr w:type="gramEnd"/>
      <w:r w:rsidR="00AB4333">
        <w:rPr>
          <w:b/>
          <w:bCs/>
          <w:sz w:val="28"/>
          <w:szCs w:val="28"/>
        </w:rPr>
        <w:t xml:space="preserve"> </w:t>
      </w:r>
      <w:r w:rsidRPr="00E7619E">
        <w:rPr>
          <w:b/>
          <w:bCs/>
          <w:sz w:val="28"/>
          <w:szCs w:val="28"/>
        </w:rPr>
        <w:t>О</w:t>
      </w:r>
      <w:r w:rsidR="00AB4333">
        <w:rPr>
          <w:b/>
          <w:bCs/>
          <w:sz w:val="28"/>
          <w:szCs w:val="28"/>
        </w:rPr>
        <w:t xml:space="preserve"> </w:t>
      </w:r>
      <w:r w:rsidRPr="00E7619E">
        <w:rPr>
          <w:b/>
          <w:bCs/>
          <w:sz w:val="28"/>
          <w:szCs w:val="28"/>
        </w:rPr>
        <w:t>Р</w:t>
      </w:r>
      <w:r w:rsidR="00AB4333">
        <w:rPr>
          <w:b/>
          <w:bCs/>
          <w:sz w:val="28"/>
          <w:szCs w:val="28"/>
        </w:rPr>
        <w:t xml:space="preserve"> </w:t>
      </w:r>
      <w:r w:rsidRPr="00E7619E">
        <w:rPr>
          <w:b/>
          <w:bCs/>
          <w:sz w:val="28"/>
          <w:szCs w:val="28"/>
        </w:rPr>
        <w:t>Я</w:t>
      </w:r>
      <w:r w:rsidR="00AB4333">
        <w:rPr>
          <w:b/>
          <w:bCs/>
          <w:sz w:val="28"/>
          <w:szCs w:val="28"/>
        </w:rPr>
        <w:t xml:space="preserve"> </w:t>
      </w:r>
      <w:r w:rsidRPr="00E7619E">
        <w:rPr>
          <w:b/>
          <w:bCs/>
          <w:sz w:val="28"/>
          <w:szCs w:val="28"/>
        </w:rPr>
        <w:t>Д</w:t>
      </w:r>
      <w:r w:rsidR="00AB4333">
        <w:rPr>
          <w:b/>
          <w:bCs/>
          <w:sz w:val="28"/>
          <w:szCs w:val="28"/>
        </w:rPr>
        <w:t xml:space="preserve"> </w:t>
      </w:r>
      <w:r w:rsidRPr="00E7619E">
        <w:rPr>
          <w:b/>
          <w:bCs/>
          <w:sz w:val="28"/>
          <w:szCs w:val="28"/>
        </w:rPr>
        <w:t>О</w:t>
      </w:r>
      <w:r w:rsidR="00AB4333">
        <w:rPr>
          <w:b/>
          <w:bCs/>
          <w:sz w:val="28"/>
          <w:szCs w:val="28"/>
        </w:rPr>
        <w:t xml:space="preserve"> </w:t>
      </w:r>
      <w:r w:rsidRPr="00E7619E">
        <w:rPr>
          <w:b/>
          <w:bCs/>
          <w:sz w:val="28"/>
          <w:szCs w:val="28"/>
        </w:rPr>
        <w:t>К</w:t>
      </w:r>
    </w:p>
    <w:p w:rsidR="00F32523" w:rsidRDefault="00AB4333" w:rsidP="00E7619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7619E">
        <w:rPr>
          <w:b/>
          <w:bCs/>
          <w:sz w:val="28"/>
          <w:szCs w:val="28"/>
        </w:rPr>
        <w:t xml:space="preserve">формирования перечня налоговых расходов, установленных нормативными правовыми актами городского округа город </w:t>
      </w:r>
      <w:r>
        <w:rPr>
          <w:b/>
          <w:bCs/>
          <w:sz w:val="28"/>
          <w:szCs w:val="28"/>
        </w:rPr>
        <w:t>В</w:t>
      </w:r>
      <w:r w:rsidRPr="00E7619E">
        <w:rPr>
          <w:b/>
          <w:bCs/>
          <w:sz w:val="28"/>
          <w:szCs w:val="28"/>
        </w:rPr>
        <w:t xml:space="preserve">оронеж, </w:t>
      </w:r>
    </w:p>
    <w:p w:rsidR="00C06DFD" w:rsidRPr="00F84680" w:rsidRDefault="00AB4333" w:rsidP="00E7619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7619E">
        <w:rPr>
          <w:b/>
          <w:bCs/>
          <w:sz w:val="28"/>
          <w:szCs w:val="28"/>
        </w:rPr>
        <w:t xml:space="preserve">и оценки эффективности налоговых расходов, установленных нормативными правовыми актами городского округа город </w:t>
      </w:r>
      <w:r>
        <w:rPr>
          <w:b/>
          <w:bCs/>
          <w:sz w:val="28"/>
          <w:szCs w:val="28"/>
        </w:rPr>
        <w:t>В</w:t>
      </w:r>
      <w:r w:rsidRPr="00E7619E">
        <w:rPr>
          <w:b/>
          <w:bCs/>
          <w:sz w:val="28"/>
          <w:szCs w:val="28"/>
        </w:rPr>
        <w:t>оронеж</w:t>
      </w:r>
    </w:p>
    <w:p w:rsidR="00C06DFD" w:rsidRPr="001318B7" w:rsidRDefault="00C06DFD" w:rsidP="00C06DFD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</w:p>
    <w:p w:rsidR="00AB4333" w:rsidRPr="001318B7" w:rsidRDefault="00AB4333" w:rsidP="00C06DFD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</w:p>
    <w:p w:rsidR="00AB4333" w:rsidRPr="00AB4333" w:rsidRDefault="00B55FD3" w:rsidP="004B65A5">
      <w:pPr>
        <w:pStyle w:val="ae"/>
        <w:autoSpaceDE w:val="0"/>
        <w:autoSpaceDN w:val="0"/>
        <w:adjustRightInd w:val="0"/>
        <w:ind w:left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1. </w:t>
      </w:r>
      <w:r w:rsidR="00AB4333">
        <w:rPr>
          <w:b/>
          <w:bCs/>
          <w:sz w:val="28"/>
          <w:szCs w:val="28"/>
        </w:rPr>
        <w:t>Общие положения</w:t>
      </w:r>
      <w:bookmarkStart w:id="0" w:name="_GoBack"/>
      <w:bookmarkEnd w:id="0"/>
    </w:p>
    <w:p w:rsidR="00C06DFD" w:rsidRPr="001318B7" w:rsidRDefault="00C06DFD" w:rsidP="00C06DFD">
      <w:pPr>
        <w:autoSpaceDE w:val="0"/>
        <w:autoSpaceDN w:val="0"/>
        <w:adjustRightInd w:val="0"/>
        <w:jc w:val="both"/>
        <w:rPr>
          <w:sz w:val="22"/>
          <w:szCs w:val="28"/>
        </w:rPr>
      </w:pPr>
    </w:p>
    <w:p w:rsidR="00AB4333" w:rsidRPr="00AB4333" w:rsidRDefault="00AB4333" w:rsidP="00AB433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1" w:name="Par9"/>
      <w:bookmarkEnd w:id="1"/>
      <w:r>
        <w:rPr>
          <w:sz w:val="28"/>
          <w:szCs w:val="28"/>
        </w:rPr>
        <w:t>1.1. </w:t>
      </w:r>
      <w:proofErr w:type="gramStart"/>
      <w:r w:rsidRPr="00AB4333">
        <w:rPr>
          <w:sz w:val="28"/>
          <w:szCs w:val="28"/>
        </w:rPr>
        <w:t xml:space="preserve">Настоящий Порядок формирования перечня налоговых расходов, установленных нормативными правовыми актами городского округа город Воронеж, и оценки эффективности налоговых расходов, установленных нормативными правовыми актами городского округа город Воронеж (далее </w:t>
      </w:r>
      <w:r w:rsidR="00F32523">
        <w:rPr>
          <w:sz w:val="28"/>
          <w:szCs w:val="28"/>
        </w:rPr>
        <w:t>–</w:t>
      </w:r>
      <w:r w:rsidRPr="00AB4333">
        <w:rPr>
          <w:sz w:val="28"/>
          <w:szCs w:val="28"/>
        </w:rPr>
        <w:t xml:space="preserve"> Порядок), определяет </w:t>
      </w:r>
      <w:r>
        <w:rPr>
          <w:sz w:val="28"/>
          <w:szCs w:val="28"/>
        </w:rPr>
        <w:t>порядок</w:t>
      </w:r>
      <w:r w:rsidRPr="00AB4333">
        <w:rPr>
          <w:sz w:val="28"/>
          <w:szCs w:val="28"/>
        </w:rPr>
        <w:t xml:space="preserve"> формирования перечня налоговых расходов, установленных нормативными правовыми актами городского округа город Воронеж</w:t>
      </w:r>
      <w:r>
        <w:rPr>
          <w:sz w:val="28"/>
          <w:szCs w:val="28"/>
        </w:rPr>
        <w:t xml:space="preserve"> (далее – налоговы</w:t>
      </w:r>
      <w:r w:rsidR="00F32523">
        <w:rPr>
          <w:sz w:val="28"/>
          <w:szCs w:val="28"/>
        </w:rPr>
        <w:t>е</w:t>
      </w:r>
      <w:r>
        <w:rPr>
          <w:sz w:val="28"/>
          <w:szCs w:val="28"/>
        </w:rPr>
        <w:t xml:space="preserve"> расход</w:t>
      </w:r>
      <w:r w:rsidR="00F32523">
        <w:rPr>
          <w:sz w:val="28"/>
          <w:szCs w:val="28"/>
        </w:rPr>
        <w:t>ы</w:t>
      </w:r>
      <w:r w:rsidR="00FE3F77">
        <w:rPr>
          <w:sz w:val="28"/>
          <w:szCs w:val="28"/>
        </w:rPr>
        <w:t xml:space="preserve"> городского округа город Воронеж</w:t>
      </w:r>
      <w:r>
        <w:rPr>
          <w:sz w:val="28"/>
          <w:szCs w:val="28"/>
        </w:rPr>
        <w:t>)</w:t>
      </w:r>
      <w:r w:rsidRPr="00AB4333">
        <w:rPr>
          <w:sz w:val="28"/>
          <w:szCs w:val="28"/>
        </w:rPr>
        <w:t xml:space="preserve">, </w:t>
      </w:r>
      <w:r>
        <w:rPr>
          <w:sz w:val="28"/>
          <w:szCs w:val="28"/>
        </w:rPr>
        <w:t>правила формирования информации о нормативных, целевых и фискальных характеристиках налоговых</w:t>
      </w:r>
      <w:proofErr w:type="gramEnd"/>
      <w:r>
        <w:rPr>
          <w:sz w:val="28"/>
          <w:szCs w:val="28"/>
        </w:rPr>
        <w:t xml:space="preserve"> расходов</w:t>
      </w:r>
      <w:r w:rsidR="00FE3F77" w:rsidRPr="00FE3F77">
        <w:t xml:space="preserve"> </w:t>
      </w:r>
      <w:r w:rsidR="00FE3F77" w:rsidRPr="00FE3F77">
        <w:rPr>
          <w:sz w:val="28"/>
          <w:szCs w:val="28"/>
        </w:rPr>
        <w:t>городского округа город Воронеж</w:t>
      </w:r>
      <w:r>
        <w:rPr>
          <w:sz w:val="28"/>
          <w:szCs w:val="28"/>
        </w:rPr>
        <w:t xml:space="preserve">, порядок </w:t>
      </w:r>
      <w:proofErr w:type="gramStart"/>
      <w:r>
        <w:rPr>
          <w:sz w:val="28"/>
          <w:szCs w:val="28"/>
        </w:rPr>
        <w:t>обобщения результатов</w:t>
      </w:r>
      <w:r w:rsidRPr="00AB4333">
        <w:rPr>
          <w:sz w:val="28"/>
          <w:szCs w:val="28"/>
        </w:rPr>
        <w:t xml:space="preserve"> оценки эффективности налоговых расходов</w:t>
      </w:r>
      <w:r w:rsidR="00FE3F77" w:rsidRPr="00FE3F77">
        <w:t xml:space="preserve"> </w:t>
      </w:r>
      <w:r w:rsidR="00FE3F77" w:rsidRPr="00FE3F77">
        <w:rPr>
          <w:sz w:val="28"/>
          <w:szCs w:val="28"/>
        </w:rPr>
        <w:t>городского округа</w:t>
      </w:r>
      <w:proofErr w:type="gramEnd"/>
      <w:r w:rsidR="00FE3F77" w:rsidRPr="00FE3F77">
        <w:rPr>
          <w:sz w:val="28"/>
          <w:szCs w:val="28"/>
        </w:rPr>
        <w:t xml:space="preserve"> город Воронеж</w:t>
      </w:r>
      <w:r w:rsidR="00A208F1">
        <w:rPr>
          <w:sz w:val="28"/>
          <w:szCs w:val="28"/>
        </w:rPr>
        <w:t xml:space="preserve">, </w:t>
      </w:r>
      <w:r w:rsidR="00A208F1" w:rsidRPr="00A208F1">
        <w:rPr>
          <w:sz w:val="28"/>
          <w:szCs w:val="28"/>
        </w:rPr>
        <w:t>порядок участия соисполнителя куратора налогов</w:t>
      </w:r>
      <w:r w:rsidR="00F32523">
        <w:rPr>
          <w:sz w:val="28"/>
          <w:szCs w:val="28"/>
        </w:rPr>
        <w:t>ых</w:t>
      </w:r>
      <w:r w:rsidR="00A208F1" w:rsidRPr="00A208F1">
        <w:rPr>
          <w:sz w:val="28"/>
          <w:szCs w:val="28"/>
        </w:rPr>
        <w:t xml:space="preserve"> расход</w:t>
      </w:r>
      <w:r w:rsidR="00F32523">
        <w:rPr>
          <w:sz w:val="28"/>
          <w:szCs w:val="28"/>
        </w:rPr>
        <w:t>ов</w:t>
      </w:r>
      <w:r w:rsidR="00A208F1" w:rsidRPr="00A208F1">
        <w:rPr>
          <w:sz w:val="28"/>
          <w:szCs w:val="28"/>
        </w:rPr>
        <w:t xml:space="preserve"> </w:t>
      </w:r>
      <w:r w:rsidR="00F32523" w:rsidRPr="00F32523">
        <w:rPr>
          <w:sz w:val="28"/>
          <w:szCs w:val="28"/>
        </w:rPr>
        <w:t xml:space="preserve">городского округа город Воронеж </w:t>
      </w:r>
      <w:r w:rsidR="00A208F1" w:rsidRPr="00A208F1">
        <w:rPr>
          <w:sz w:val="28"/>
          <w:szCs w:val="28"/>
        </w:rPr>
        <w:t>в проведении оценки налоговых расходов</w:t>
      </w:r>
      <w:r w:rsidR="00A208F1" w:rsidRPr="00A208F1">
        <w:t xml:space="preserve"> </w:t>
      </w:r>
      <w:r w:rsidR="00A208F1" w:rsidRPr="00A208F1">
        <w:rPr>
          <w:sz w:val="28"/>
          <w:szCs w:val="28"/>
        </w:rPr>
        <w:t>городского округа город Воронеж</w:t>
      </w:r>
      <w:r w:rsidR="00A208F1">
        <w:rPr>
          <w:sz w:val="28"/>
          <w:szCs w:val="28"/>
        </w:rPr>
        <w:t xml:space="preserve">, </w:t>
      </w:r>
      <w:r w:rsidR="00A208F1" w:rsidRPr="00A208F1">
        <w:rPr>
          <w:sz w:val="28"/>
          <w:szCs w:val="28"/>
        </w:rPr>
        <w:t>порядок рассмотрения предложений о сохранении (уточнении, отмене) льгот для плательщиков городского округа город Воронеж</w:t>
      </w:r>
      <w:r w:rsidRPr="00AB4333">
        <w:rPr>
          <w:sz w:val="28"/>
          <w:szCs w:val="28"/>
        </w:rPr>
        <w:t>.</w:t>
      </w:r>
    </w:p>
    <w:p w:rsidR="0069296F" w:rsidRDefault="00AB4333" w:rsidP="00AB433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B4333">
        <w:rPr>
          <w:sz w:val="28"/>
          <w:szCs w:val="28"/>
        </w:rPr>
        <w:t>1.2.</w:t>
      </w:r>
      <w:r w:rsidR="0069296F">
        <w:rPr>
          <w:sz w:val="28"/>
          <w:szCs w:val="28"/>
        </w:rPr>
        <w:t> Понятия, используемые в настоящем Порядке, употребляются в значениях, определенных в п</w:t>
      </w:r>
      <w:r w:rsidR="0069296F" w:rsidRPr="0069296F">
        <w:rPr>
          <w:sz w:val="28"/>
          <w:szCs w:val="28"/>
        </w:rPr>
        <w:t>остановлени</w:t>
      </w:r>
      <w:r w:rsidR="0069296F">
        <w:rPr>
          <w:sz w:val="28"/>
          <w:szCs w:val="28"/>
        </w:rPr>
        <w:t>и</w:t>
      </w:r>
      <w:r w:rsidR="0069296F" w:rsidRPr="0069296F">
        <w:rPr>
          <w:sz w:val="28"/>
          <w:szCs w:val="28"/>
        </w:rPr>
        <w:t xml:space="preserve"> Правительства Российской Федерации от 22.06.2019 </w:t>
      </w:r>
      <w:r w:rsidR="0069296F">
        <w:rPr>
          <w:sz w:val="28"/>
          <w:szCs w:val="28"/>
        </w:rPr>
        <w:t>№</w:t>
      </w:r>
      <w:r w:rsidR="0069296F" w:rsidRPr="0069296F">
        <w:rPr>
          <w:sz w:val="28"/>
          <w:szCs w:val="28"/>
        </w:rPr>
        <w:t xml:space="preserve"> 796 </w:t>
      </w:r>
      <w:r w:rsidR="0069296F">
        <w:rPr>
          <w:sz w:val="28"/>
          <w:szCs w:val="28"/>
        </w:rPr>
        <w:t>«</w:t>
      </w:r>
      <w:r w:rsidR="0069296F" w:rsidRPr="0069296F">
        <w:rPr>
          <w:sz w:val="28"/>
          <w:szCs w:val="28"/>
        </w:rPr>
        <w:t>Об общих требованиях к оценке налоговых расходов субъектов Российской Федерации и муниципальных образований</w:t>
      </w:r>
      <w:r w:rsidR="0069296F">
        <w:rPr>
          <w:sz w:val="28"/>
          <w:szCs w:val="28"/>
        </w:rPr>
        <w:t>».</w:t>
      </w:r>
    </w:p>
    <w:p w:rsidR="0069296F" w:rsidRDefault="0069296F" w:rsidP="00AB433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68D7">
        <w:rPr>
          <w:sz w:val="28"/>
          <w:szCs w:val="28"/>
        </w:rPr>
        <w:t>3</w:t>
      </w:r>
      <w:r>
        <w:rPr>
          <w:sz w:val="28"/>
          <w:szCs w:val="28"/>
        </w:rPr>
        <w:t>. Управление экономики администрации городского округа город Воронеж (далее – управление экономики) является куратором налоговых расходов</w:t>
      </w:r>
      <w:r w:rsidR="00FE3F77" w:rsidRPr="00FE3F77">
        <w:t xml:space="preserve"> </w:t>
      </w:r>
      <w:r w:rsidR="00FE3F77" w:rsidRPr="00FE3F77">
        <w:rPr>
          <w:sz w:val="28"/>
          <w:szCs w:val="28"/>
        </w:rPr>
        <w:t>городского округа город Воронеж</w:t>
      </w:r>
      <w:r>
        <w:rPr>
          <w:sz w:val="28"/>
          <w:szCs w:val="28"/>
        </w:rPr>
        <w:t>.</w:t>
      </w:r>
    </w:p>
    <w:p w:rsidR="00E7619E" w:rsidRPr="001318B7" w:rsidRDefault="00E7619E" w:rsidP="00FE3F77">
      <w:pPr>
        <w:autoSpaceDE w:val="0"/>
        <w:autoSpaceDN w:val="0"/>
        <w:adjustRightInd w:val="0"/>
        <w:jc w:val="both"/>
        <w:rPr>
          <w:sz w:val="22"/>
          <w:szCs w:val="28"/>
        </w:rPr>
      </w:pPr>
    </w:p>
    <w:p w:rsidR="001318B7" w:rsidRDefault="001318B7" w:rsidP="00537F74">
      <w:pPr>
        <w:pStyle w:val="ae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537F74">
        <w:rPr>
          <w:b/>
          <w:sz w:val="28"/>
          <w:szCs w:val="28"/>
        </w:rPr>
        <w:t> </w:t>
      </w:r>
      <w:r w:rsidR="000823B8">
        <w:rPr>
          <w:b/>
          <w:sz w:val="28"/>
          <w:szCs w:val="28"/>
        </w:rPr>
        <w:t>Порядок формирования перечня налоговых расходов</w:t>
      </w:r>
    </w:p>
    <w:p w:rsidR="00FE3F77" w:rsidRDefault="000823B8" w:rsidP="00537F74">
      <w:pPr>
        <w:pStyle w:val="ae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0823B8">
        <w:rPr>
          <w:b/>
          <w:sz w:val="28"/>
          <w:szCs w:val="28"/>
        </w:rPr>
        <w:t>городского округа город Воронеж</w:t>
      </w:r>
    </w:p>
    <w:p w:rsidR="000823B8" w:rsidRPr="001318B7" w:rsidRDefault="000823B8" w:rsidP="000823B8">
      <w:pPr>
        <w:pStyle w:val="ae"/>
        <w:autoSpaceDE w:val="0"/>
        <w:autoSpaceDN w:val="0"/>
        <w:adjustRightInd w:val="0"/>
        <w:rPr>
          <w:b/>
          <w:szCs w:val="28"/>
        </w:rPr>
      </w:pPr>
    </w:p>
    <w:p w:rsidR="00E7619E" w:rsidRPr="009C5DDE" w:rsidRDefault="000823B8" w:rsidP="009C5DD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C5DDE">
        <w:rPr>
          <w:sz w:val="28"/>
          <w:szCs w:val="28"/>
        </w:rPr>
        <w:t>2.1. </w:t>
      </w:r>
      <w:proofErr w:type="gramStart"/>
      <w:r w:rsidR="009C5DDE">
        <w:rPr>
          <w:sz w:val="28"/>
          <w:szCs w:val="28"/>
        </w:rPr>
        <w:t>П</w:t>
      </w:r>
      <w:r w:rsidR="009C5DDE" w:rsidRPr="009C5DDE">
        <w:rPr>
          <w:sz w:val="28"/>
          <w:szCs w:val="28"/>
        </w:rPr>
        <w:t xml:space="preserve">еречень налоговых расходов </w:t>
      </w:r>
      <w:r w:rsidR="009C5DDE">
        <w:rPr>
          <w:sz w:val="28"/>
          <w:szCs w:val="28"/>
        </w:rPr>
        <w:t>городского округа город Воронеж на очередной финансовый год формируется</w:t>
      </w:r>
      <w:r w:rsidR="009A5214">
        <w:rPr>
          <w:sz w:val="28"/>
          <w:szCs w:val="28"/>
        </w:rPr>
        <w:t xml:space="preserve"> управлением экономики и содержит </w:t>
      </w:r>
      <w:r w:rsidR="009A5214" w:rsidRPr="009A5214">
        <w:rPr>
          <w:sz w:val="28"/>
          <w:szCs w:val="28"/>
        </w:rPr>
        <w:t xml:space="preserve">сведения о распределении налоговых расходов в соответствии с целями муниципальных программ городского округа город Воронеж и (или) целями социально-экономической политики городского округа город Воронеж, </w:t>
      </w:r>
      <w:r w:rsidR="001318B7">
        <w:rPr>
          <w:sz w:val="28"/>
          <w:szCs w:val="28"/>
        </w:rPr>
        <w:br/>
      </w:r>
      <w:r w:rsidR="009A5214" w:rsidRPr="009A5214">
        <w:rPr>
          <w:sz w:val="28"/>
          <w:szCs w:val="28"/>
        </w:rPr>
        <w:t xml:space="preserve">не относящимися к муниципальным программам городского округа город Воронеж, </w:t>
      </w:r>
      <w:r w:rsidR="00883F66">
        <w:rPr>
          <w:sz w:val="28"/>
          <w:szCs w:val="28"/>
        </w:rPr>
        <w:t>по форме согласно приложению № 1 к настоящему Порядку</w:t>
      </w:r>
      <w:r w:rsidR="009C5DDE">
        <w:rPr>
          <w:sz w:val="28"/>
          <w:szCs w:val="28"/>
        </w:rPr>
        <w:t>.</w:t>
      </w:r>
      <w:proofErr w:type="gramEnd"/>
    </w:p>
    <w:p w:rsidR="009A5214" w:rsidRDefault="009C5DDE" w:rsidP="0097382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C5DDE">
        <w:rPr>
          <w:sz w:val="28"/>
          <w:szCs w:val="28"/>
        </w:rPr>
        <w:t>2.2. </w:t>
      </w:r>
      <w:r w:rsidR="009A5214">
        <w:rPr>
          <w:sz w:val="28"/>
          <w:szCs w:val="28"/>
        </w:rPr>
        <w:t>Управление экономики</w:t>
      </w:r>
      <w:r w:rsidR="009A5214" w:rsidRPr="00973826">
        <w:t xml:space="preserve"> </w:t>
      </w:r>
      <w:r w:rsidR="009A5214" w:rsidRPr="00973826">
        <w:rPr>
          <w:sz w:val="28"/>
          <w:szCs w:val="28"/>
        </w:rPr>
        <w:t xml:space="preserve">размещает </w:t>
      </w:r>
      <w:r w:rsidR="009A5214">
        <w:rPr>
          <w:sz w:val="28"/>
          <w:szCs w:val="28"/>
        </w:rPr>
        <w:t xml:space="preserve">перечень </w:t>
      </w:r>
      <w:r w:rsidR="009A5214" w:rsidRPr="009A5214">
        <w:rPr>
          <w:sz w:val="28"/>
          <w:szCs w:val="28"/>
        </w:rPr>
        <w:t>налоговых расходов городского округа город Воронеж</w:t>
      </w:r>
      <w:r w:rsidR="009A5214" w:rsidRPr="00973826">
        <w:rPr>
          <w:sz w:val="28"/>
          <w:szCs w:val="28"/>
        </w:rPr>
        <w:t xml:space="preserve"> на официальном сайте администрации городского округа город Воронеж в информационно-телекоммуникационной сети </w:t>
      </w:r>
      <w:r w:rsidR="009A5214">
        <w:rPr>
          <w:sz w:val="28"/>
          <w:szCs w:val="28"/>
        </w:rPr>
        <w:t>«</w:t>
      </w:r>
      <w:r w:rsidR="009A5214" w:rsidRPr="007245A1">
        <w:rPr>
          <w:sz w:val="28"/>
          <w:szCs w:val="28"/>
        </w:rPr>
        <w:t xml:space="preserve">Интернет» не позднее 1 </w:t>
      </w:r>
      <w:r w:rsidR="008C5A11" w:rsidRPr="007245A1">
        <w:rPr>
          <w:sz w:val="28"/>
          <w:szCs w:val="28"/>
        </w:rPr>
        <w:t>октя</w:t>
      </w:r>
      <w:r w:rsidR="009A5214" w:rsidRPr="007245A1">
        <w:rPr>
          <w:sz w:val="28"/>
          <w:szCs w:val="28"/>
        </w:rPr>
        <w:t>бря текущего</w:t>
      </w:r>
      <w:r w:rsidR="00054DBC" w:rsidRPr="007245A1">
        <w:rPr>
          <w:sz w:val="28"/>
          <w:szCs w:val="28"/>
        </w:rPr>
        <w:t xml:space="preserve"> </w:t>
      </w:r>
      <w:r w:rsidR="009A5214" w:rsidRPr="007245A1">
        <w:rPr>
          <w:sz w:val="28"/>
          <w:szCs w:val="28"/>
        </w:rPr>
        <w:t>финансового</w:t>
      </w:r>
      <w:r w:rsidR="009A5214" w:rsidRPr="00973826">
        <w:rPr>
          <w:sz w:val="28"/>
          <w:szCs w:val="28"/>
        </w:rPr>
        <w:t xml:space="preserve"> года</w:t>
      </w:r>
      <w:r w:rsidR="009A5214">
        <w:rPr>
          <w:sz w:val="28"/>
          <w:szCs w:val="28"/>
        </w:rPr>
        <w:t>.</w:t>
      </w:r>
    </w:p>
    <w:p w:rsidR="009C5DDE" w:rsidRDefault="009A5214" w:rsidP="0020297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</w:t>
      </w:r>
      <w:proofErr w:type="gramStart"/>
      <w:r w:rsidR="00973826" w:rsidRPr="00973826">
        <w:rPr>
          <w:sz w:val="28"/>
          <w:szCs w:val="28"/>
        </w:rPr>
        <w:t>В случае установления</w:t>
      </w:r>
      <w:r w:rsidR="00266BAA">
        <w:rPr>
          <w:sz w:val="28"/>
          <w:szCs w:val="28"/>
        </w:rPr>
        <w:t xml:space="preserve"> новых </w:t>
      </w:r>
      <w:r w:rsidR="001318B7">
        <w:rPr>
          <w:sz w:val="28"/>
          <w:szCs w:val="28"/>
        </w:rPr>
        <w:t>налоговых расходов или изменения</w:t>
      </w:r>
      <w:r w:rsidR="00973826" w:rsidRPr="00973826">
        <w:rPr>
          <w:sz w:val="28"/>
          <w:szCs w:val="28"/>
        </w:rPr>
        <w:t xml:space="preserve"> налоговых расходов</w:t>
      </w:r>
      <w:r w:rsidR="00266BAA" w:rsidRPr="00266BAA">
        <w:rPr>
          <w:sz w:val="28"/>
          <w:szCs w:val="28"/>
        </w:rPr>
        <w:t xml:space="preserve"> </w:t>
      </w:r>
      <w:r w:rsidR="001318B7" w:rsidRPr="001318B7">
        <w:rPr>
          <w:sz w:val="28"/>
          <w:szCs w:val="28"/>
        </w:rPr>
        <w:t xml:space="preserve">городского округа город Воронеж </w:t>
      </w:r>
      <w:r w:rsidR="00266BAA" w:rsidRPr="00973826">
        <w:rPr>
          <w:sz w:val="28"/>
          <w:szCs w:val="28"/>
        </w:rPr>
        <w:t>в текущем финансовом году</w:t>
      </w:r>
      <w:r w:rsidR="00973826" w:rsidRPr="00973826">
        <w:rPr>
          <w:sz w:val="28"/>
          <w:szCs w:val="28"/>
        </w:rPr>
        <w:t>, а также внесения в текущем финансовом году изменений в муниципальны</w:t>
      </w:r>
      <w:r w:rsidR="00266BAA">
        <w:rPr>
          <w:sz w:val="28"/>
          <w:szCs w:val="28"/>
        </w:rPr>
        <w:t>е</w:t>
      </w:r>
      <w:r w:rsidR="00973826" w:rsidRPr="00973826">
        <w:rPr>
          <w:sz w:val="28"/>
          <w:szCs w:val="28"/>
        </w:rPr>
        <w:t xml:space="preserve"> программ</w:t>
      </w:r>
      <w:r w:rsidR="00266BAA">
        <w:rPr>
          <w:sz w:val="28"/>
          <w:szCs w:val="28"/>
        </w:rPr>
        <w:t>ы</w:t>
      </w:r>
      <w:r w:rsidR="00973826" w:rsidRPr="00973826">
        <w:rPr>
          <w:sz w:val="28"/>
          <w:szCs w:val="28"/>
        </w:rPr>
        <w:t xml:space="preserve"> городского округа город Воронеж управление экономики </w:t>
      </w:r>
      <w:r w:rsidR="0020297D">
        <w:rPr>
          <w:sz w:val="28"/>
          <w:szCs w:val="28"/>
        </w:rPr>
        <w:t>вносит изменения в</w:t>
      </w:r>
      <w:r w:rsidR="00973826" w:rsidRPr="00973826">
        <w:rPr>
          <w:sz w:val="28"/>
          <w:szCs w:val="28"/>
        </w:rPr>
        <w:t xml:space="preserve"> переч</w:t>
      </w:r>
      <w:r w:rsidR="0020297D">
        <w:rPr>
          <w:sz w:val="28"/>
          <w:szCs w:val="28"/>
        </w:rPr>
        <w:t>ень</w:t>
      </w:r>
      <w:r w:rsidR="00973826" w:rsidRPr="00973826">
        <w:rPr>
          <w:sz w:val="28"/>
          <w:szCs w:val="28"/>
        </w:rPr>
        <w:t xml:space="preserve"> налоговых расходов</w:t>
      </w:r>
      <w:r w:rsidR="008D5E7C" w:rsidRPr="008D5E7C">
        <w:t xml:space="preserve"> </w:t>
      </w:r>
      <w:r w:rsidR="008D5E7C" w:rsidRPr="008D5E7C">
        <w:rPr>
          <w:sz w:val="28"/>
          <w:szCs w:val="28"/>
        </w:rPr>
        <w:t>городского округа город Воронеж</w:t>
      </w:r>
      <w:r w:rsidR="0020297D">
        <w:rPr>
          <w:sz w:val="28"/>
          <w:szCs w:val="28"/>
        </w:rPr>
        <w:t xml:space="preserve"> и </w:t>
      </w:r>
      <w:r w:rsidR="008D5E7C">
        <w:rPr>
          <w:sz w:val="28"/>
          <w:szCs w:val="28"/>
        </w:rPr>
        <w:t>размещает</w:t>
      </w:r>
      <w:r w:rsidR="00973826" w:rsidRPr="00973826">
        <w:rPr>
          <w:sz w:val="28"/>
          <w:szCs w:val="28"/>
        </w:rPr>
        <w:t xml:space="preserve"> </w:t>
      </w:r>
      <w:r w:rsidR="0020297D">
        <w:rPr>
          <w:sz w:val="28"/>
          <w:szCs w:val="28"/>
        </w:rPr>
        <w:t xml:space="preserve">его </w:t>
      </w:r>
      <w:r w:rsidR="00973826" w:rsidRPr="00973826">
        <w:rPr>
          <w:sz w:val="28"/>
          <w:szCs w:val="28"/>
        </w:rPr>
        <w:t xml:space="preserve">на официальном сайте администрации городского округа город Воронеж в информационно-телекоммуникационной сети </w:t>
      </w:r>
      <w:r w:rsidR="008D5E7C">
        <w:rPr>
          <w:sz w:val="28"/>
          <w:szCs w:val="28"/>
        </w:rPr>
        <w:t>«</w:t>
      </w:r>
      <w:r w:rsidR="00973826" w:rsidRPr="00973826">
        <w:rPr>
          <w:sz w:val="28"/>
          <w:szCs w:val="28"/>
        </w:rPr>
        <w:t>Интернет</w:t>
      </w:r>
      <w:r w:rsidR="00DE30F7" w:rsidRPr="00DE30F7">
        <w:rPr>
          <w:sz w:val="28"/>
          <w:szCs w:val="28"/>
        </w:rPr>
        <w:t>»</w:t>
      </w:r>
      <w:r w:rsidR="00DE30F7">
        <w:rPr>
          <w:sz w:val="28"/>
          <w:szCs w:val="28"/>
        </w:rPr>
        <w:t>.</w:t>
      </w:r>
      <w:proofErr w:type="gramEnd"/>
    </w:p>
    <w:p w:rsidR="00542BD3" w:rsidRPr="001318B7" w:rsidRDefault="00542BD3" w:rsidP="0020297D">
      <w:pPr>
        <w:autoSpaceDE w:val="0"/>
        <w:autoSpaceDN w:val="0"/>
        <w:adjustRightInd w:val="0"/>
        <w:ind w:firstLine="709"/>
        <w:jc w:val="both"/>
        <w:rPr>
          <w:sz w:val="14"/>
          <w:szCs w:val="28"/>
        </w:rPr>
      </w:pPr>
    </w:p>
    <w:p w:rsidR="001318B7" w:rsidRDefault="001318B7" w:rsidP="00A55CB6">
      <w:pPr>
        <w:pStyle w:val="ae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A55CB6">
        <w:rPr>
          <w:b/>
          <w:sz w:val="28"/>
          <w:szCs w:val="28"/>
        </w:rPr>
        <w:t> </w:t>
      </w:r>
      <w:r w:rsidR="004D6262">
        <w:rPr>
          <w:b/>
          <w:sz w:val="28"/>
          <w:szCs w:val="28"/>
        </w:rPr>
        <w:t xml:space="preserve">Правила формирования информации о </w:t>
      </w:r>
      <w:proofErr w:type="gramStart"/>
      <w:r w:rsidR="004D6262">
        <w:rPr>
          <w:b/>
          <w:sz w:val="28"/>
          <w:szCs w:val="28"/>
        </w:rPr>
        <w:t>нормативных</w:t>
      </w:r>
      <w:proofErr w:type="gramEnd"/>
      <w:r w:rsidR="004D6262">
        <w:rPr>
          <w:b/>
          <w:sz w:val="28"/>
          <w:szCs w:val="28"/>
        </w:rPr>
        <w:t>, целевых</w:t>
      </w:r>
    </w:p>
    <w:p w:rsidR="001318B7" w:rsidRDefault="004D6262" w:rsidP="00A55CB6">
      <w:pPr>
        <w:pStyle w:val="ae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фискальных </w:t>
      </w:r>
      <w:proofErr w:type="gramStart"/>
      <w:r>
        <w:rPr>
          <w:b/>
          <w:sz w:val="28"/>
          <w:szCs w:val="28"/>
        </w:rPr>
        <w:t>характеристиках</w:t>
      </w:r>
      <w:proofErr w:type="gramEnd"/>
      <w:r>
        <w:rPr>
          <w:b/>
          <w:sz w:val="28"/>
          <w:szCs w:val="28"/>
        </w:rPr>
        <w:t xml:space="preserve"> налоговых расходов</w:t>
      </w:r>
    </w:p>
    <w:p w:rsidR="004D6262" w:rsidRDefault="004D6262" w:rsidP="00A55CB6">
      <w:pPr>
        <w:pStyle w:val="ae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0823B8">
        <w:rPr>
          <w:b/>
          <w:sz w:val="28"/>
          <w:szCs w:val="28"/>
        </w:rPr>
        <w:t>городского округа город Воронеж</w:t>
      </w:r>
    </w:p>
    <w:p w:rsidR="004D6262" w:rsidRPr="00937E26" w:rsidRDefault="004D6262" w:rsidP="004D6262">
      <w:pPr>
        <w:pStyle w:val="ae"/>
        <w:autoSpaceDE w:val="0"/>
        <w:autoSpaceDN w:val="0"/>
        <w:adjustRightInd w:val="0"/>
        <w:rPr>
          <w:b/>
          <w:sz w:val="20"/>
          <w:szCs w:val="28"/>
        </w:rPr>
      </w:pPr>
    </w:p>
    <w:p w:rsidR="00FB40A5" w:rsidRDefault="004D6262" w:rsidP="008225D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="00FB40A5">
        <w:rPr>
          <w:sz w:val="28"/>
          <w:szCs w:val="28"/>
        </w:rPr>
        <w:t xml:space="preserve">Управление экономики </w:t>
      </w:r>
      <w:r w:rsidR="00FB40A5" w:rsidRPr="00E90472">
        <w:rPr>
          <w:sz w:val="28"/>
          <w:szCs w:val="28"/>
        </w:rPr>
        <w:t>обеспечивает сбор и формирование информации о нормативных, целевых и фискальных характеристиках налоговых расходов</w:t>
      </w:r>
      <w:r w:rsidR="00FB40A5">
        <w:rPr>
          <w:sz w:val="28"/>
          <w:szCs w:val="28"/>
        </w:rPr>
        <w:t>.</w:t>
      </w:r>
    </w:p>
    <w:p w:rsidR="00E7619E" w:rsidRPr="007245A1" w:rsidRDefault="00FB40A5" w:rsidP="008225D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proofErr w:type="gramStart"/>
      <w:r w:rsidR="008225D5">
        <w:rPr>
          <w:sz w:val="28"/>
          <w:szCs w:val="28"/>
        </w:rPr>
        <w:t xml:space="preserve">Информация о нормативных и целевых характеристиках </w:t>
      </w:r>
      <w:r w:rsidR="008225D5" w:rsidRPr="008225D5">
        <w:rPr>
          <w:sz w:val="28"/>
          <w:szCs w:val="28"/>
        </w:rPr>
        <w:t>налоговых расходов городского округа город Воронеж</w:t>
      </w:r>
      <w:r w:rsidR="008225D5">
        <w:rPr>
          <w:sz w:val="28"/>
          <w:szCs w:val="28"/>
        </w:rPr>
        <w:t xml:space="preserve"> формируется на основании нормативны</w:t>
      </w:r>
      <w:r w:rsidR="00DD033C">
        <w:rPr>
          <w:sz w:val="28"/>
          <w:szCs w:val="28"/>
        </w:rPr>
        <w:t>х</w:t>
      </w:r>
      <w:r w:rsidR="008225D5">
        <w:rPr>
          <w:sz w:val="28"/>
          <w:szCs w:val="28"/>
        </w:rPr>
        <w:t xml:space="preserve"> правовы</w:t>
      </w:r>
      <w:r w:rsidR="00DD033C">
        <w:rPr>
          <w:sz w:val="28"/>
          <w:szCs w:val="28"/>
        </w:rPr>
        <w:t>х</w:t>
      </w:r>
      <w:r w:rsidR="008225D5">
        <w:rPr>
          <w:sz w:val="28"/>
          <w:szCs w:val="28"/>
        </w:rPr>
        <w:t xml:space="preserve"> акт</w:t>
      </w:r>
      <w:r w:rsidR="00DD033C">
        <w:rPr>
          <w:sz w:val="28"/>
          <w:szCs w:val="28"/>
        </w:rPr>
        <w:t>ов</w:t>
      </w:r>
      <w:r w:rsidR="008225D5">
        <w:rPr>
          <w:sz w:val="28"/>
          <w:szCs w:val="28"/>
        </w:rPr>
        <w:t xml:space="preserve"> городского округа </w:t>
      </w:r>
      <w:r w:rsidR="007107D8">
        <w:rPr>
          <w:sz w:val="28"/>
          <w:szCs w:val="28"/>
        </w:rPr>
        <w:t>город Воронеж</w:t>
      </w:r>
      <w:r w:rsidR="00DD033C">
        <w:rPr>
          <w:sz w:val="28"/>
          <w:szCs w:val="28"/>
        </w:rPr>
        <w:t>, которыми</w:t>
      </w:r>
      <w:r w:rsidR="007107D8">
        <w:rPr>
          <w:sz w:val="28"/>
          <w:szCs w:val="28"/>
        </w:rPr>
        <w:t xml:space="preserve"> </w:t>
      </w:r>
      <w:r w:rsidR="00DD033C">
        <w:rPr>
          <w:sz w:val="28"/>
          <w:szCs w:val="28"/>
        </w:rPr>
        <w:t>предусмотрены</w:t>
      </w:r>
      <w:r w:rsidR="00B351F8">
        <w:rPr>
          <w:sz w:val="28"/>
          <w:szCs w:val="28"/>
        </w:rPr>
        <w:t xml:space="preserve"> </w:t>
      </w:r>
      <w:r w:rsidR="007107D8">
        <w:rPr>
          <w:sz w:val="28"/>
          <w:szCs w:val="28"/>
        </w:rPr>
        <w:t>налоговы</w:t>
      </w:r>
      <w:r w:rsidR="00DD033C">
        <w:rPr>
          <w:sz w:val="28"/>
          <w:szCs w:val="28"/>
        </w:rPr>
        <w:t>е</w:t>
      </w:r>
      <w:r w:rsidR="007107D8">
        <w:rPr>
          <w:sz w:val="28"/>
          <w:szCs w:val="28"/>
        </w:rPr>
        <w:t xml:space="preserve"> льгот</w:t>
      </w:r>
      <w:r w:rsidR="00DD033C">
        <w:rPr>
          <w:sz w:val="28"/>
          <w:szCs w:val="28"/>
        </w:rPr>
        <w:t>ы</w:t>
      </w:r>
      <w:r w:rsidR="007107D8">
        <w:rPr>
          <w:sz w:val="28"/>
          <w:szCs w:val="28"/>
        </w:rPr>
        <w:t>, освобождения и ины</w:t>
      </w:r>
      <w:r w:rsidR="00DD033C">
        <w:rPr>
          <w:sz w:val="28"/>
          <w:szCs w:val="28"/>
        </w:rPr>
        <w:t>е</w:t>
      </w:r>
      <w:r w:rsidR="007107D8">
        <w:rPr>
          <w:sz w:val="28"/>
          <w:szCs w:val="28"/>
        </w:rPr>
        <w:t xml:space="preserve"> преференци</w:t>
      </w:r>
      <w:r w:rsidR="00DD033C">
        <w:rPr>
          <w:sz w:val="28"/>
          <w:szCs w:val="28"/>
        </w:rPr>
        <w:t>и</w:t>
      </w:r>
      <w:r w:rsidR="007107D8">
        <w:rPr>
          <w:sz w:val="28"/>
          <w:szCs w:val="28"/>
        </w:rPr>
        <w:t xml:space="preserve"> по налогам, </w:t>
      </w:r>
      <w:r w:rsidR="007107D8" w:rsidRPr="007107D8">
        <w:rPr>
          <w:sz w:val="28"/>
          <w:szCs w:val="28"/>
        </w:rPr>
        <w:t>нормативны</w:t>
      </w:r>
      <w:r w:rsidR="007107D8">
        <w:rPr>
          <w:sz w:val="28"/>
          <w:szCs w:val="28"/>
        </w:rPr>
        <w:t>х</w:t>
      </w:r>
      <w:r w:rsidR="007107D8" w:rsidRPr="007107D8">
        <w:rPr>
          <w:sz w:val="28"/>
          <w:szCs w:val="28"/>
        </w:rPr>
        <w:t xml:space="preserve"> правовы</w:t>
      </w:r>
      <w:r w:rsidR="007107D8">
        <w:rPr>
          <w:sz w:val="28"/>
          <w:szCs w:val="28"/>
        </w:rPr>
        <w:t>х</w:t>
      </w:r>
      <w:r w:rsidR="007107D8" w:rsidRPr="007107D8">
        <w:rPr>
          <w:sz w:val="28"/>
          <w:szCs w:val="28"/>
        </w:rPr>
        <w:t xml:space="preserve"> акт</w:t>
      </w:r>
      <w:r w:rsidR="007107D8">
        <w:rPr>
          <w:sz w:val="28"/>
          <w:szCs w:val="28"/>
        </w:rPr>
        <w:t>ов</w:t>
      </w:r>
      <w:r w:rsidR="007107D8" w:rsidRPr="007107D8">
        <w:rPr>
          <w:sz w:val="28"/>
          <w:szCs w:val="28"/>
        </w:rPr>
        <w:t xml:space="preserve"> городского округа город Воронеж</w:t>
      </w:r>
      <w:r w:rsidR="007107D8">
        <w:rPr>
          <w:sz w:val="28"/>
          <w:szCs w:val="28"/>
        </w:rPr>
        <w:t xml:space="preserve"> об </w:t>
      </w:r>
      <w:r w:rsidR="007107D8" w:rsidRPr="007245A1">
        <w:rPr>
          <w:sz w:val="28"/>
          <w:szCs w:val="28"/>
        </w:rPr>
        <w:t>утверждении муниципальных программ городского округа гор</w:t>
      </w:r>
      <w:r w:rsidRPr="007245A1">
        <w:rPr>
          <w:sz w:val="28"/>
          <w:szCs w:val="28"/>
        </w:rPr>
        <w:t>о</w:t>
      </w:r>
      <w:r w:rsidR="007107D8" w:rsidRPr="007245A1">
        <w:rPr>
          <w:sz w:val="28"/>
          <w:szCs w:val="28"/>
        </w:rPr>
        <w:t>д Воронеж, а также документов стратегического планирования городского округа город Воронеж.</w:t>
      </w:r>
      <w:proofErr w:type="gramEnd"/>
    </w:p>
    <w:p w:rsidR="00FB40A5" w:rsidRPr="007245A1" w:rsidRDefault="00FB40A5" w:rsidP="00E904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245A1">
        <w:rPr>
          <w:sz w:val="28"/>
          <w:szCs w:val="28"/>
        </w:rPr>
        <w:t>3.3. </w:t>
      </w:r>
      <w:r w:rsidR="00040237" w:rsidRPr="007245A1">
        <w:rPr>
          <w:sz w:val="28"/>
          <w:szCs w:val="28"/>
        </w:rPr>
        <w:t>Для формирования и</w:t>
      </w:r>
      <w:r w:rsidR="00E90472" w:rsidRPr="007245A1">
        <w:rPr>
          <w:sz w:val="28"/>
          <w:szCs w:val="28"/>
        </w:rPr>
        <w:t>нформаци</w:t>
      </w:r>
      <w:r w:rsidR="00733D4D" w:rsidRPr="007245A1">
        <w:rPr>
          <w:sz w:val="28"/>
          <w:szCs w:val="28"/>
        </w:rPr>
        <w:t>и</w:t>
      </w:r>
      <w:r w:rsidR="00E90472" w:rsidRPr="007245A1">
        <w:rPr>
          <w:sz w:val="28"/>
          <w:szCs w:val="28"/>
        </w:rPr>
        <w:t xml:space="preserve"> о фискальных характеристиках налоговых расходов городского округа город Воронеж </w:t>
      </w:r>
      <w:r w:rsidR="00040237" w:rsidRPr="007245A1">
        <w:rPr>
          <w:sz w:val="28"/>
          <w:szCs w:val="28"/>
        </w:rPr>
        <w:t>управление экономики</w:t>
      </w:r>
      <w:r w:rsidR="00E90472" w:rsidRPr="007245A1">
        <w:rPr>
          <w:sz w:val="28"/>
          <w:szCs w:val="28"/>
        </w:rPr>
        <w:t xml:space="preserve"> </w:t>
      </w:r>
      <w:r w:rsidR="00040237" w:rsidRPr="007245A1">
        <w:rPr>
          <w:sz w:val="28"/>
          <w:szCs w:val="28"/>
        </w:rPr>
        <w:t>направл</w:t>
      </w:r>
      <w:r w:rsidR="00733D4D" w:rsidRPr="007245A1">
        <w:rPr>
          <w:sz w:val="28"/>
          <w:szCs w:val="28"/>
        </w:rPr>
        <w:t>яет</w:t>
      </w:r>
      <w:r w:rsidR="00040237" w:rsidRPr="007245A1">
        <w:rPr>
          <w:sz w:val="28"/>
          <w:szCs w:val="28"/>
        </w:rPr>
        <w:t xml:space="preserve"> запросы в </w:t>
      </w:r>
      <w:r w:rsidR="00E90472" w:rsidRPr="007245A1">
        <w:rPr>
          <w:sz w:val="28"/>
          <w:szCs w:val="28"/>
        </w:rPr>
        <w:t>Управлени</w:t>
      </w:r>
      <w:r w:rsidR="00040237" w:rsidRPr="007245A1">
        <w:rPr>
          <w:sz w:val="28"/>
          <w:szCs w:val="28"/>
        </w:rPr>
        <w:t>е</w:t>
      </w:r>
      <w:r w:rsidR="00E90472" w:rsidRPr="007245A1">
        <w:rPr>
          <w:sz w:val="28"/>
          <w:szCs w:val="28"/>
        </w:rPr>
        <w:t xml:space="preserve"> Федеральной налоговой службы по Во</w:t>
      </w:r>
      <w:r w:rsidR="00040237" w:rsidRPr="007245A1">
        <w:rPr>
          <w:sz w:val="28"/>
          <w:szCs w:val="28"/>
        </w:rPr>
        <w:t>ронежской области, плательщикам, применяющим</w:t>
      </w:r>
      <w:r w:rsidR="00E90472" w:rsidRPr="007245A1">
        <w:rPr>
          <w:sz w:val="28"/>
          <w:szCs w:val="28"/>
        </w:rPr>
        <w:t xml:space="preserve"> льготы (пониженные ставки по налогам)</w:t>
      </w:r>
      <w:r w:rsidR="00E01210" w:rsidRPr="007245A1">
        <w:rPr>
          <w:sz w:val="28"/>
          <w:szCs w:val="28"/>
        </w:rPr>
        <w:t>.</w:t>
      </w:r>
    </w:p>
    <w:p w:rsidR="00E90472" w:rsidRPr="007245A1" w:rsidRDefault="00E01210" w:rsidP="00E904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245A1">
        <w:rPr>
          <w:sz w:val="28"/>
          <w:szCs w:val="28"/>
        </w:rPr>
        <w:t>На основании полученной информации, а также данных Федеральной службы государственной статистики, иных сведений, необходимых для проведения оценки эффективности налоговых расходов городского округа город Воронеж, у</w:t>
      </w:r>
      <w:r w:rsidR="00FB40A5" w:rsidRPr="007245A1">
        <w:rPr>
          <w:sz w:val="28"/>
          <w:szCs w:val="28"/>
        </w:rPr>
        <w:t>правление экономики</w:t>
      </w:r>
      <w:r w:rsidR="00040237" w:rsidRPr="007245A1">
        <w:rPr>
          <w:sz w:val="28"/>
          <w:szCs w:val="28"/>
        </w:rPr>
        <w:t xml:space="preserve"> </w:t>
      </w:r>
      <w:r w:rsidR="00FB40A5" w:rsidRPr="007245A1">
        <w:rPr>
          <w:sz w:val="28"/>
          <w:szCs w:val="28"/>
        </w:rPr>
        <w:t>формирует сводную оценку объемов налоговых расходов</w:t>
      </w:r>
      <w:r w:rsidR="005F3136" w:rsidRPr="005F3136">
        <w:t xml:space="preserve"> </w:t>
      </w:r>
      <w:r w:rsidR="005F3136" w:rsidRPr="005F3136">
        <w:rPr>
          <w:sz w:val="28"/>
          <w:szCs w:val="28"/>
        </w:rPr>
        <w:t>городского округа город Воронеж</w:t>
      </w:r>
      <w:r w:rsidR="00FB40A5" w:rsidRPr="007245A1">
        <w:rPr>
          <w:sz w:val="28"/>
          <w:szCs w:val="28"/>
        </w:rPr>
        <w:t xml:space="preserve"> за отчетный финансовый год, на текущий финансовый год, очередной финансовый год и плановый период</w:t>
      </w:r>
      <w:r w:rsidR="00F06C55" w:rsidRPr="007245A1">
        <w:t xml:space="preserve"> </w:t>
      </w:r>
      <w:r w:rsidR="00F06C55" w:rsidRPr="007245A1">
        <w:rPr>
          <w:sz w:val="28"/>
          <w:szCs w:val="28"/>
        </w:rPr>
        <w:t>по форме согласно приложению № 2 к настоящему Порядку</w:t>
      </w:r>
      <w:r w:rsidR="00FB40A5" w:rsidRPr="007245A1">
        <w:rPr>
          <w:sz w:val="28"/>
          <w:szCs w:val="28"/>
        </w:rPr>
        <w:t>.</w:t>
      </w:r>
      <w:proofErr w:type="gramEnd"/>
    </w:p>
    <w:p w:rsidR="00E7619E" w:rsidRPr="007245A1" w:rsidRDefault="00E7619E" w:rsidP="007108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2837" w:rsidRDefault="009C209D" w:rsidP="000B2837">
      <w:pPr>
        <w:pStyle w:val="ae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0B2837">
        <w:rPr>
          <w:b/>
          <w:sz w:val="28"/>
          <w:szCs w:val="28"/>
        </w:rPr>
        <w:t> </w:t>
      </w:r>
      <w:r w:rsidR="00D320E0" w:rsidRPr="007245A1">
        <w:rPr>
          <w:b/>
          <w:sz w:val="28"/>
          <w:szCs w:val="28"/>
        </w:rPr>
        <w:t xml:space="preserve">Порядок обобщения результатов оценки эффективности </w:t>
      </w:r>
    </w:p>
    <w:p w:rsidR="00D320E0" w:rsidRDefault="00D320E0" w:rsidP="000B2837">
      <w:pPr>
        <w:pStyle w:val="ae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7245A1">
        <w:rPr>
          <w:b/>
          <w:sz w:val="28"/>
          <w:szCs w:val="28"/>
        </w:rPr>
        <w:t>налоговых расходов</w:t>
      </w:r>
      <w:r w:rsidRPr="00D320E0">
        <w:rPr>
          <w:b/>
          <w:sz w:val="28"/>
          <w:szCs w:val="28"/>
        </w:rPr>
        <w:t xml:space="preserve"> городского округа город Воронеж</w:t>
      </w:r>
    </w:p>
    <w:p w:rsidR="00D320E0" w:rsidRDefault="00D320E0" w:rsidP="00C06DF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FC8" w:rsidRDefault="00F03F91" w:rsidP="009B296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="0015242E" w:rsidRPr="0015242E">
        <w:rPr>
          <w:sz w:val="28"/>
          <w:szCs w:val="28"/>
        </w:rPr>
        <w:t xml:space="preserve">Оценка эффективности налоговых расходов городского округа город Воронеж осуществляется </w:t>
      </w:r>
      <w:r w:rsidR="009B296B">
        <w:rPr>
          <w:sz w:val="28"/>
          <w:szCs w:val="28"/>
        </w:rPr>
        <w:t>управлением экономики</w:t>
      </w:r>
      <w:r w:rsidR="0015242E" w:rsidRPr="0015242E">
        <w:rPr>
          <w:sz w:val="28"/>
          <w:szCs w:val="28"/>
        </w:rPr>
        <w:t xml:space="preserve"> и включает</w:t>
      </w:r>
      <w:r w:rsidR="000B6FC8">
        <w:rPr>
          <w:sz w:val="28"/>
          <w:szCs w:val="28"/>
        </w:rPr>
        <w:t>:</w:t>
      </w:r>
    </w:p>
    <w:p w:rsidR="000B6FC8" w:rsidRDefault="000B6FC8" w:rsidP="009B296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B296B">
        <w:rPr>
          <w:sz w:val="28"/>
          <w:szCs w:val="28"/>
        </w:rPr>
        <w:t xml:space="preserve">оценку </w:t>
      </w:r>
      <w:r w:rsidR="009B296B" w:rsidRPr="009B296B">
        <w:rPr>
          <w:sz w:val="28"/>
          <w:szCs w:val="28"/>
        </w:rPr>
        <w:t xml:space="preserve">целесообразности </w:t>
      </w:r>
      <w:r w:rsidRPr="000B6FC8">
        <w:rPr>
          <w:sz w:val="28"/>
          <w:szCs w:val="28"/>
        </w:rPr>
        <w:t>налоговых расходов городского округа город Воронеж</w:t>
      </w:r>
      <w:r>
        <w:rPr>
          <w:sz w:val="28"/>
          <w:szCs w:val="28"/>
        </w:rPr>
        <w:t>;</w:t>
      </w:r>
    </w:p>
    <w:p w:rsidR="00E7619E" w:rsidRDefault="000B6FC8" w:rsidP="009B296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B296B">
        <w:rPr>
          <w:sz w:val="28"/>
          <w:szCs w:val="28"/>
        </w:rPr>
        <w:t xml:space="preserve">оценку </w:t>
      </w:r>
      <w:r w:rsidR="009B296B" w:rsidRPr="009B296B">
        <w:rPr>
          <w:sz w:val="28"/>
          <w:szCs w:val="28"/>
        </w:rPr>
        <w:t>результативности</w:t>
      </w:r>
      <w:r w:rsidRPr="000B6FC8">
        <w:t xml:space="preserve"> </w:t>
      </w:r>
      <w:r w:rsidRPr="000B6FC8">
        <w:rPr>
          <w:sz w:val="28"/>
          <w:szCs w:val="28"/>
        </w:rPr>
        <w:t>налоговых расходов городского округа город Воронеж</w:t>
      </w:r>
      <w:r w:rsidR="009B296B">
        <w:rPr>
          <w:sz w:val="28"/>
          <w:szCs w:val="28"/>
        </w:rPr>
        <w:t>.</w:t>
      </w:r>
    </w:p>
    <w:p w:rsidR="0005389B" w:rsidRPr="0005389B" w:rsidRDefault="009B296B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4.2. </w:t>
      </w:r>
      <w:r w:rsidR="0005389B" w:rsidRPr="0005389B">
        <w:rPr>
          <w:sz w:val="28"/>
          <w:szCs w:val="28"/>
        </w:rPr>
        <w:t xml:space="preserve">Критериями целесообразности осуществления налоговых расходов </w:t>
      </w:r>
      <w:r w:rsidR="0005389B" w:rsidRPr="0015242E">
        <w:rPr>
          <w:sz w:val="28"/>
          <w:szCs w:val="28"/>
        </w:rPr>
        <w:t>городского округа город Воронеж</w:t>
      </w:r>
      <w:r w:rsidR="0005389B" w:rsidRPr="0005389B">
        <w:rPr>
          <w:sz w:val="28"/>
          <w:szCs w:val="28"/>
        </w:rPr>
        <w:t xml:space="preserve"> являются:</w:t>
      </w:r>
    </w:p>
    <w:p w:rsidR="0005389B" w:rsidRPr="0005389B" w:rsidRDefault="0005389B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5389B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05389B">
        <w:rPr>
          <w:sz w:val="28"/>
          <w:szCs w:val="28"/>
        </w:rPr>
        <w:t xml:space="preserve">соответствие налоговых расходов </w:t>
      </w:r>
      <w:r w:rsidR="005F3136" w:rsidRPr="005F3136">
        <w:rPr>
          <w:sz w:val="28"/>
          <w:szCs w:val="28"/>
        </w:rPr>
        <w:t xml:space="preserve">городского округа город Воронеж </w:t>
      </w:r>
      <w:r w:rsidRPr="0005389B">
        <w:rPr>
          <w:sz w:val="28"/>
          <w:szCs w:val="28"/>
        </w:rPr>
        <w:t>целям муниципальных программ городского округа город Воронеж и (или) целям социально-экономической политики городского округа город Воронеж, не относящимся к муниципальным программам городского округа город Воронеж;</w:t>
      </w:r>
    </w:p>
    <w:p w:rsidR="0005389B" w:rsidRDefault="0005389B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5389B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05389B">
        <w:rPr>
          <w:sz w:val="28"/>
          <w:szCs w:val="28"/>
        </w:rPr>
        <w:t xml:space="preserve">востребованность плательщиками предоставленных льгот, </w:t>
      </w:r>
      <w:proofErr w:type="gramStart"/>
      <w:r w:rsidRPr="0005389B">
        <w:rPr>
          <w:sz w:val="28"/>
          <w:szCs w:val="28"/>
        </w:rPr>
        <w:t>которая</w:t>
      </w:r>
      <w:proofErr w:type="gramEnd"/>
      <w:r w:rsidRPr="0005389B">
        <w:rPr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численности плательщиков, </w:t>
      </w:r>
      <w:r w:rsidRPr="00191875">
        <w:rPr>
          <w:sz w:val="28"/>
          <w:szCs w:val="28"/>
        </w:rPr>
        <w:t>обладающих потенциальным правом на применение льготы, или общей численности плательщиков, за 5-летний период.</w:t>
      </w:r>
    </w:p>
    <w:p w:rsidR="0005389B" w:rsidRPr="00191875" w:rsidRDefault="008601A0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1875">
        <w:rPr>
          <w:sz w:val="28"/>
          <w:szCs w:val="28"/>
        </w:rPr>
        <w:t>4.3. </w:t>
      </w:r>
      <w:r w:rsidR="0010531B">
        <w:rPr>
          <w:sz w:val="28"/>
          <w:szCs w:val="28"/>
        </w:rPr>
        <w:t>П</w:t>
      </w:r>
      <w:r w:rsidR="0010531B" w:rsidRPr="00191875">
        <w:rPr>
          <w:sz w:val="28"/>
          <w:szCs w:val="28"/>
        </w:rPr>
        <w:t xml:space="preserve">ри необходимости </w:t>
      </w:r>
      <w:r w:rsidR="0010531B">
        <w:rPr>
          <w:sz w:val="28"/>
          <w:szCs w:val="28"/>
        </w:rPr>
        <w:t>применяются д</w:t>
      </w:r>
      <w:r w:rsidR="0005389B" w:rsidRPr="00191875">
        <w:rPr>
          <w:sz w:val="28"/>
          <w:szCs w:val="28"/>
        </w:rPr>
        <w:t>ополнительны</w:t>
      </w:r>
      <w:r w:rsidR="0010531B">
        <w:rPr>
          <w:sz w:val="28"/>
          <w:szCs w:val="28"/>
        </w:rPr>
        <w:t>е</w:t>
      </w:r>
      <w:r w:rsidR="0005389B" w:rsidRPr="00191875">
        <w:rPr>
          <w:sz w:val="28"/>
          <w:szCs w:val="28"/>
        </w:rPr>
        <w:t xml:space="preserve"> критерии целесообразности налоговых расходов городского округа город Воронеж:</w:t>
      </w:r>
    </w:p>
    <w:p w:rsidR="0005389B" w:rsidRPr="00191875" w:rsidRDefault="008601A0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1875">
        <w:rPr>
          <w:sz w:val="28"/>
          <w:szCs w:val="28"/>
        </w:rPr>
        <w:t>- с</w:t>
      </w:r>
      <w:r w:rsidR="0005389B" w:rsidRPr="00191875">
        <w:rPr>
          <w:sz w:val="28"/>
          <w:szCs w:val="28"/>
        </w:rPr>
        <w:t xml:space="preserve">оответствие фактических получателей налоговых льгот, освобождений и иных преференций по налогам целям социально-экономической политики </w:t>
      </w:r>
      <w:r w:rsidRPr="00191875">
        <w:rPr>
          <w:sz w:val="28"/>
          <w:szCs w:val="28"/>
        </w:rPr>
        <w:t>городского округа город Воронеж;</w:t>
      </w:r>
    </w:p>
    <w:p w:rsidR="0005389B" w:rsidRPr="00191875" w:rsidRDefault="008601A0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1875">
        <w:rPr>
          <w:sz w:val="28"/>
          <w:szCs w:val="28"/>
        </w:rPr>
        <w:t>- о</w:t>
      </w:r>
      <w:r w:rsidR="0005389B" w:rsidRPr="00191875">
        <w:rPr>
          <w:sz w:val="28"/>
          <w:szCs w:val="28"/>
        </w:rPr>
        <w:t>ценка изменения финансово-экономического состояния или отдельных финансово-экономических показателей налогоплательщиков, являющихся получателями налоговых льгот, освобождений и иных преференций по налогам.</w:t>
      </w:r>
    </w:p>
    <w:p w:rsidR="0005389B" w:rsidRPr="00191875" w:rsidRDefault="008601A0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1875">
        <w:rPr>
          <w:sz w:val="28"/>
          <w:szCs w:val="28"/>
        </w:rPr>
        <w:t>4.4. </w:t>
      </w:r>
      <w:proofErr w:type="gramStart"/>
      <w:r w:rsidR="0005389B" w:rsidRPr="00191875">
        <w:rPr>
          <w:sz w:val="28"/>
          <w:szCs w:val="28"/>
        </w:rPr>
        <w:t xml:space="preserve">Для оценки показателей, указанных в пункте 4.3 настоящего Порядка, используются сведения о конкретных налогоплательщиках, являющихся получателями налоговых льгот, освобождений или иных преференций по налогам, включая сведения </w:t>
      </w:r>
      <w:r w:rsidR="0066286A">
        <w:rPr>
          <w:sz w:val="28"/>
          <w:szCs w:val="28"/>
        </w:rPr>
        <w:t>о</w:t>
      </w:r>
      <w:r w:rsidR="0005389B" w:rsidRPr="00191875">
        <w:rPr>
          <w:sz w:val="28"/>
          <w:szCs w:val="28"/>
        </w:rPr>
        <w:t xml:space="preserve"> финансо</w:t>
      </w:r>
      <w:r w:rsidR="0066286A">
        <w:rPr>
          <w:sz w:val="28"/>
          <w:szCs w:val="28"/>
        </w:rPr>
        <w:t xml:space="preserve">вой отчетности, </w:t>
      </w:r>
      <w:r w:rsidR="0005389B" w:rsidRPr="00191875">
        <w:rPr>
          <w:sz w:val="28"/>
          <w:szCs w:val="28"/>
        </w:rPr>
        <w:t xml:space="preserve">об объеме предоставленных льгот, освобождений и иных налоговых преференций по налогам, об объеме </w:t>
      </w:r>
      <w:r w:rsidR="0005389B" w:rsidRPr="008038A0">
        <w:rPr>
          <w:sz w:val="28"/>
          <w:szCs w:val="28"/>
        </w:rPr>
        <w:t xml:space="preserve">налогов, задекларированных ими для уплаты в бюджет </w:t>
      </w:r>
      <w:r w:rsidR="00D550A9" w:rsidRPr="008038A0">
        <w:rPr>
          <w:sz w:val="28"/>
          <w:szCs w:val="28"/>
        </w:rPr>
        <w:t xml:space="preserve">городского округа город Воронеж </w:t>
      </w:r>
      <w:r w:rsidR="0005389B" w:rsidRPr="008038A0">
        <w:rPr>
          <w:sz w:val="28"/>
          <w:szCs w:val="28"/>
        </w:rPr>
        <w:t>за период</w:t>
      </w:r>
      <w:r w:rsidR="0005389B" w:rsidRPr="00191875">
        <w:rPr>
          <w:sz w:val="28"/>
          <w:szCs w:val="28"/>
        </w:rPr>
        <w:t>, в течение которого предоставлялись соответствующие</w:t>
      </w:r>
      <w:proofErr w:type="gramEnd"/>
      <w:r w:rsidR="0005389B" w:rsidRPr="00191875">
        <w:rPr>
          <w:sz w:val="28"/>
          <w:szCs w:val="28"/>
        </w:rPr>
        <w:t xml:space="preserve"> льготы, освобождения и иные преференции по налогам.</w:t>
      </w:r>
    </w:p>
    <w:p w:rsidR="0005389B" w:rsidRPr="0005389B" w:rsidRDefault="00D550A9" w:rsidP="0019187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1875">
        <w:rPr>
          <w:sz w:val="28"/>
          <w:szCs w:val="28"/>
        </w:rPr>
        <w:t>4.</w:t>
      </w:r>
      <w:r w:rsidR="00B44566">
        <w:rPr>
          <w:sz w:val="28"/>
          <w:szCs w:val="28"/>
        </w:rPr>
        <w:t>5</w:t>
      </w:r>
      <w:r w:rsidRPr="00191875">
        <w:rPr>
          <w:sz w:val="28"/>
          <w:szCs w:val="28"/>
        </w:rPr>
        <w:t>. </w:t>
      </w:r>
      <w:proofErr w:type="gramStart"/>
      <w:r w:rsidR="0005389B" w:rsidRPr="0005389B">
        <w:rPr>
          <w:sz w:val="28"/>
          <w:szCs w:val="28"/>
        </w:rPr>
        <w:t xml:space="preserve">В качестве критерия результативности налогового расхода </w:t>
      </w:r>
      <w:r w:rsidR="005F3136" w:rsidRPr="005F3136">
        <w:rPr>
          <w:sz w:val="28"/>
          <w:szCs w:val="28"/>
        </w:rPr>
        <w:t xml:space="preserve">городского округа город Воронеж </w:t>
      </w:r>
      <w:r w:rsidR="0005389B" w:rsidRPr="0005389B">
        <w:rPr>
          <w:sz w:val="28"/>
          <w:szCs w:val="28"/>
        </w:rPr>
        <w:t>определяется как минимум один показатель (индикатор) достижения целей муниципальной программы городского округа город Воронеж и (или) целей социально-экономической политики городского округа город Воронеж, не относящихся к муниципальным программам городского округа город Воронеж, либо иной показатель (индикатор), на значение которого оказывают влияние налоговые расходы</w:t>
      </w:r>
      <w:r w:rsidR="005F3136" w:rsidRPr="005F3136">
        <w:t xml:space="preserve"> </w:t>
      </w:r>
      <w:r w:rsidR="005F3136" w:rsidRPr="005F3136">
        <w:rPr>
          <w:sz w:val="28"/>
          <w:szCs w:val="28"/>
        </w:rPr>
        <w:t>городского округа город Воронеж</w:t>
      </w:r>
      <w:r w:rsidR="0005389B" w:rsidRPr="0005389B">
        <w:rPr>
          <w:sz w:val="28"/>
          <w:szCs w:val="28"/>
        </w:rPr>
        <w:t>.</w:t>
      </w:r>
      <w:proofErr w:type="gramEnd"/>
    </w:p>
    <w:p w:rsidR="0005389B" w:rsidRPr="0005389B" w:rsidRDefault="0005389B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05389B">
        <w:rPr>
          <w:sz w:val="28"/>
          <w:szCs w:val="28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муниципальной программы городского округа город Воронеж и (или) целей социально-экономической политики городского округа город Воронеж, </w:t>
      </w:r>
      <w:r w:rsidR="005F3136">
        <w:rPr>
          <w:sz w:val="28"/>
          <w:szCs w:val="28"/>
        </w:rPr>
        <w:br/>
      </w:r>
      <w:r w:rsidRPr="0005389B">
        <w:rPr>
          <w:sz w:val="28"/>
          <w:szCs w:val="28"/>
        </w:rPr>
        <w:t>не относящихся к муниципальным программам городского округа город Воронеж,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  <w:proofErr w:type="gramEnd"/>
    </w:p>
    <w:p w:rsidR="0005389B" w:rsidRPr="00151A69" w:rsidRDefault="00FB3922" w:rsidP="00FB392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44566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proofErr w:type="gramStart"/>
      <w:r w:rsidR="0005389B" w:rsidRPr="00FB3922">
        <w:rPr>
          <w:sz w:val="28"/>
          <w:szCs w:val="28"/>
        </w:rPr>
        <w:t>Оценка результативности налоговых расходов</w:t>
      </w:r>
      <w:r w:rsidR="00151A69" w:rsidRPr="00151A69">
        <w:t xml:space="preserve"> </w:t>
      </w:r>
      <w:r w:rsidR="00151A69" w:rsidRPr="00151A69">
        <w:rPr>
          <w:sz w:val="28"/>
          <w:szCs w:val="28"/>
        </w:rPr>
        <w:t>городского округа город Воронеж</w:t>
      </w:r>
      <w:r w:rsidR="0005389B" w:rsidRPr="00FB3922">
        <w:rPr>
          <w:sz w:val="28"/>
          <w:szCs w:val="28"/>
        </w:rPr>
        <w:t xml:space="preserve"> включает </w:t>
      </w:r>
      <w:r w:rsidR="00191875" w:rsidRPr="00FB3922">
        <w:rPr>
          <w:sz w:val="28"/>
          <w:szCs w:val="28"/>
        </w:rPr>
        <w:t>оценку вклада предусмотренных для плательщиков льгот в изменение значения показателя (индикатора) достижения целей муниципальной программы городского округа город Воронеж и (или) целей социально-экономической политики городского округа город Воронеж</w:t>
      </w:r>
      <w:r w:rsidR="005F3136">
        <w:rPr>
          <w:sz w:val="28"/>
          <w:szCs w:val="28"/>
        </w:rPr>
        <w:t xml:space="preserve">, не относящихся к муниципальным программам </w:t>
      </w:r>
      <w:r w:rsidR="005F3136" w:rsidRPr="005F3136">
        <w:rPr>
          <w:sz w:val="28"/>
          <w:szCs w:val="28"/>
        </w:rPr>
        <w:t>городского округа город Воронеж</w:t>
      </w:r>
      <w:r w:rsidR="005F3136">
        <w:rPr>
          <w:sz w:val="28"/>
          <w:szCs w:val="28"/>
        </w:rPr>
        <w:t>,</w:t>
      </w:r>
      <w:r w:rsidR="00191875" w:rsidRPr="00FB3922">
        <w:rPr>
          <w:sz w:val="28"/>
          <w:szCs w:val="28"/>
        </w:rPr>
        <w:t xml:space="preserve"> и оценку бюджетной эффективности налоговых расходов </w:t>
      </w:r>
      <w:r w:rsidRPr="00FB3922">
        <w:rPr>
          <w:sz w:val="28"/>
          <w:szCs w:val="28"/>
        </w:rPr>
        <w:t xml:space="preserve">городского округа </w:t>
      </w:r>
      <w:r w:rsidRPr="00151A69">
        <w:rPr>
          <w:sz w:val="28"/>
          <w:szCs w:val="28"/>
        </w:rPr>
        <w:t>город Воронеж</w:t>
      </w:r>
      <w:r w:rsidR="0005389B" w:rsidRPr="00151A69">
        <w:rPr>
          <w:sz w:val="28"/>
          <w:szCs w:val="28"/>
        </w:rPr>
        <w:t>.</w:t>
      </w:r>
      <w:proofErr w:type="gramEnd"/>
    </w:p>
    <w:p w:rsidR="0005389B" w:rsidRPr="00151A69" w:rsidRDefault="00FB3922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51A69">
        <w:rPr>
          <w:sz w:val="28"/>
          <w:szCs w:val="28"/>
        </w:rPr>
        <w:t>4.</w:t>
      </w:r>
      <w:r w:rsidR="00B44566">
        <w:rPr>
          <w:sz w:val="28"/>
          <w:szCs w:val="28"/>
        </w:rPr>
        <w:t>7</w:t>
      </w:r>
      <w:r w:rsidRPr="00151A69">
        <w:rPr>
          <w:sz w:val="28"/>
          <w:szCs w:val="28"/>
        </w:rPr>
        <w:t>. </w:t>
      </w:r>
      <w:r w:rsidR="0005389B" w:rsidRPr="00151A69">
        <w:rPr>
          <w:sz w:val="28"/>
          <w:szCs w:val="28"/>
        </w:rPr>
        <w:t>В целях оценки бюджетной эффективности налоговых расходов</w:t>
      </w:r>
      <w:r w:rsidR="00151A69" w:rsidRPr="00151A69">
        <w:t xml:space="preserve"> </w:t>
      </w:r>
      <w:r w:rsidR="00151A69" w:rsidRPr="00151A69">
        <w:rPr>
          <w:sz w:val="28"/>
          <w:szCs w:val="28"/>
        </w:rPr>
        <w:t>городского округа город Воронеж</w:t>
      </w:r>
      <w:r w:rsidR="0005389B" w:rsidRPr="00151A69">
        <w:rPr>
          <w:sz w:val="28"/>
          <w:szCs w:val="28"/>
        </w:rPr>
        <w:t xml:space="preserve"> осуществляется сравнительный анализ результативности предоставления льгот и результативности </w:t>
      </w:r>
      <w:proofErr w:type="gramStart"/>
      <w:r w:rsidR="0005389B" w:rsidRPr="00151A69">
        <w:rPr>
          <w:sz w:val="28"/>
          <w:szCs w:val="28"/>
        </w:rPr>
        <w:t>применения альтернативных механизмов достижения целей муниципальной программы городского округа</w:t>
      </w:r>
      <w:proofErr w:type="gramEnd"/>
      <w:r w:rsidR="0005389B" w:rsidRPr="00151A69">
        <w:rPr>
          <w:sz w:val="28"/>
          <w:szCs w:val="28"/>
        </w:rPr>
        <w:t xml:space="preserve"> город Воронеж и (или) целей социально-экономической политики городского округа город Воронеж, не относящихся к муниципальным программам городского округа город Воронеж.</w:t>
      </w:r>
    </w:p>
    <w:p w:rsidR="0005389B" w:rsidRPr="0005389B" w:rsidRDefault="00291D9A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44566">
        <w:rPr>
          <w:sz w:val="28"/>
          <w:szCs w:val="28"/>
        </w:rPr>
        <w:t>8</w:t>
      </w:r>
      <w:r>
        <w:rPr>
          <w:sz w:val="28"/>
          <w:szCs w:val="28"/>
        </w:rPr>
        <w:t>. </w:t>
      </w:r>
      <w:proofErr w:type="gramStart"/>
      <w:r w:rsidR="0005389B" w:rsidRPr="0005389B">
        <w:rPr>
          <w:sz w:val="28"/>
          <w:szCs w:val="28"/>
        </w:rPr>
        <w:t>Сравнительный анализ включает сравнение объемов расходов бюджета городского округа город Воронеж в случае применения альтернативных механизмов достижения целей муниципальной программы городского округа город Воронеж и (или) целей социально-экономической политики городского округа город Воронеж, не относящихся к муниципальным программам городского округа город Воронеж, и объемов предоставленных льгот (расчет прироста показателя (индикатора) достижения целей муниципальной программы городского округа город Воронеж и (или</w:t>
      </w:r>
      <w:proofErr w:type="gramEnd"/>
      <w:r w:rsidR="0005389B" w:rsidRPr="0005389B">
        <w:rPr>
          <w:sz w:val="28"/>
          <w:szCs w:val="28"/>
        </w:rPr>
        <w:t>) целей социально-экономической политики городского округа город Воронеж, не относящихся к муниципальным программам городского округа город Воронеж, на 1 рубль налоговых расходов и на 1</w:t>
      </w:r>
      <w:r w:rsidR="005F3136">
        <w:rPr>
          <w:sz w:val="28"/>
          <w:szCs w:val="28"/>
        </w:rPr>
        <w:t> </w:t>
      </w:r>
      <w:r w:rsidR="0005389B" w:rsidRPr="0005389B">
        <w:rPr>
          <w:sz w:val="28"/>
          <w:szCs w:val="28"/>
        </w:rPr>
        <w:t>рубль расходов бюджета городского округа город Воронеж для достижения того же показателя (индикатора) в случае применения альтернативных механизмов).</w:t>
      </w:r>
    </w:p>
    <w:p w:rsidR="0005389B" w:rsidRPr="0005389B" w:rsidRDefault="0005389B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5389B">
        <w:rPr>
          <w:sz w:val="28"/>
          <w:szCs w:val="28"/>
        </w:rPr>
        <w:t xml:space="preserve">В качестве альтернативных </w:t>
      </w:r>
      <w:proofErr w:type="gramStart"/>
      <w:r w:rsidRPr="0005389B">
        <w:rPr>
          <w:sz w:val="28"/>
          <w:szCs w:val="28"/>
        </w:rPr>
        <w:t>механизмов достижения целей муниципальной программы городского округа</w:t>
      </w:r>
      <w:proofErr w:type="gramEnd"/>
      <w:r w:rsidRPr="0005389B">
        <w:rPr>
          <w:sz w:val="28"/>
          <w:szCs w:val="28"/>
        </w:rPr>
        <w:t xml:space="preserve"> город Воронеж и (или) целей социально-экономической политики городского округа город Воронеж, </w:t>
      </w:r>
      <w:r w:rsidR="005F3136">
        <w:rPr>
          <w:sz w:val="28"/>
          <w:szCs w:val="28"/>
        </w:rPr>
        <w:br/>
      </w:r>
      <w:r w:rsidRPr="0005389B">
        <w:rPr>
          <w:sz w:val="28"/>
          <w:szCs w:val="28"/>
        </w:rPr>
        <w:t>не относящихся к муниципальным программам городского округа город Воронеж, могут учитываться в том числе:</w:t>
      </w:r>
    </w:p>
    <w:p w:rsidR="0005389B" w:rsidRPr="0005389B" w:rsidRDefault="005F3136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предоставление</w:t>
      </w:r>
      <w:r w:rsidR="00B351F8">
        <w:rPr>
          <w:sz w:val="28"/>
          <w:szCs w:val="28"/>
        </w:rPr>
        <w:t> </w:t>
      </w:r>
      <w:r w:rsidR="0005389B" w:rsidRPr="0005389B">
        <w:rPr>
          <w:sz w:val="28"/>
          <w:szCs w:val="28"/>
        </w:rPr>
        <w:t>субсиди</w:t>
      </w:r>
      <w:r>
        <w:rPr>
          <w:sz w:val="28"/>
          <w:szCs w:val="28"/>
        </w:rPr>
        <w:t>й</w:t>
      </w:r>
      <w:r w:rsidR="0005389B" w:rsidRPr="0005389B">
        <w:rPr>
          <w:sz w:val="28"/>
          <w:szCs w:val="28"/>
        </w:rPr>
        <w:t xml:space="preserve"> или ины</w:t>
      </w:r>
      <w:r>
        <w:rPr>
          <w:sz w:val="28"/>
          <w:szCs w:val="28"/>
        </w:rPr>
        <w:t>х</w:t>
      </w:r>
      <w:r w:rsidR="0005389B" w:rsidRPr="0005389B">
        <w:rPr>
          <w:sz w:val="28"/>
          <w:szCs w:val="28"/>
        </w:rPr>
        <w:t xml:space="preserve"> форм непосредственной финансовой поддержки плательщиков, имеющих право на льготы, за счет средств бюджета городского округа город Воронеж;</w:t>
      </w:r>
    </w:p>
    <w:p w:rsidR="0005389B" w:rsidRPr="0005389B" w:rsidRDefault="005F3136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351F8">
        <w:rPr>
          <w:sz w:val="28"/>
          <w:szCs w:val="28"/>
        </w:rPr>
        <w:t> </w:t>
      </w:r>
      <w:r w:rsidR="0005389B" w:rsidRPr="0005389B">
        <w:rPr>
          <w:sz w:val="28"/>
          <w:szCs w:val="28"/>
        </w:rPr>
        <w:t>предоставление муниципальных гарантий по обязательствам плательщиков, имеющих право на льготы;</w:t>
      </w:r>
    </w:p>
    <w:p w:rsidR="0005389B" w:rsidRPr="0005389B" w:rsidRDefault="005F3136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351F8">
        <w:rPr>
          <w:sz w:val="28"/>
          <w:szCs w:val="28"/>
        </w:rPr>
        <w:t> </w:t>
      </w:r>
      <w:r w:rsidR="0005389B" w:rsidRPr="0005389B">
        <w:rPr>
          <w:sz w:val="28"/>
          <w:szCs w:val="28"/>
        </w:rPr>
        <w:t xml:space="preserve">совершенствование </w:t>
      </w:r>
      <w:r w:rsidR="007A6738">
        <w:rPr>
          <w:sz w:val="28"/>
          <w:szCs w:val="28"/>
        </w:rPr>
        <w:t xml:space="preserve">правового </w:t>
      </w:r>
      <w:r w:rsidR="0005389B" w:rsidRPr="0005389B">
        <w:rPr>
          <w:sz w:val="28"/>
          <w:szCs w:val="28"/>
        </w:rPr>
        <w:t>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AD6071" w:rsidRDefault="00AD6071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44566">
        <w:rPr>
          <w:sz w:val="28"/>
          <w:szCs w:val="28"/>
        </w:rPr>
        <w:t>9</w:t>
      </w:r>
      <w:r>
        <w:rPr>
          <w:sz w:val="28"/>
          <w:szCs w:val="28"/>
        </w:rPr>
        <w:t>. </w:t>
      </w:r>
      <w:r w:rsidR="0005389B" w:rsidRPr="000F68C4">
        <w:rPr>
          <w:sz w:val="28"/>
          <w:szCs w:val="28"/>
        </w:rPr>
        <w:t>Оценку результативности налоговых</w:t>
      </w:r>
      <w:r w:rsidR="0005389B" w:rsidRPr="0005389B">
        <w:rPr>
          <w:sz w:val="28"/>
          <w:szCs w:val="28"/>
        </w:rPr>
        <w:t xml:space="preserve"> расходов </w:t>
      </w:r>
      <w:r w:rsidRPr="00AD6071">
        <w:rPr>
          <w:sz w:val="28"/>
          <w:szCs w:val="28"/>
        </w:rPr>
        <w:t xml:space="preserve">городского округа город Воронеж </w:t>
      </w:r>
      <w:r w:rsidR="0005389B" w:rsidRPr="0005389B">
        <w:rPr>
          <w:sz w:val="28"/>
          <w:szCs w:val="28"/>
        </w:rPr>
        <w:t>допускается не проводить в отношении</w:t>
      </w:r>
      <w:r>
        <w:rPr>
          <w:sz w:val="28"/>
          <w:szCs w:val="28"/>
        </w:rPr>
        <w:t>:</w:t>
      </w:r>
    </w:p>
    <w:p w:rsidR="0005389B" w:rsidRDefault="000F68C4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351F8">
        <w:rPr>
          <w:sz w:val="28"/>
          <w:szCs w:val="28"/>
        </w:rPr>
        <w:t> </w:t>
      </w:r>
      <w:r w:rsidR="0005389B" w:rsidRPr="0005389B">
        <w:rPr>
          <w:sz w:val="28"/>
          <w:szCs w:val="28"/>
        </w:rPr>
        <w:t>технических налоговых расходов</w:t>
      </w:r>
      <w:r>
        <w:rPr>
          <w:sz w:val="28"/>
          <w:szCs w:val="28"/>
        </w:rPr>
        <w:t xml:space="preserve"> </w:t>
      </w:r>
      <w:r w:rsidRPr="00AD6071">
        <w:rPr>
          <w:sz w:val="28"/>
          <w:szCs w:val="28"/>
        </w:rPr>
        <w:t>городского округа город Воронеж</w:t>
      </w:r>
      <w:r w:rsidR="00AD6071">
        <w:rPr>
          <w:sz w:val="28"/>
          <w:szCs w:val="28"/>
        </w:rPr>
        <w:t>;</w:t>
      </w:r>
    </w:p>
    <w:p w:rsidR="00AD6071" w:rsidRDefault="000F68C4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351F8">
        <w:rPr>
          <w:sz w:val="28"/>
          <w:szCs w:val="28"/>
        </w:rPr>
        <w:t> </w:t>
      </w:r>
      <w:r w:rsidR="00AD6071" w:rsidRPr="00AD6071">
        <w:rPr>
          <w:sz w:val="28"/>
          <w:szCs w:val="28"/>
        </w:rPr>
        <w:t>налоговых расходов</w:t>
      </w:r>
      <w:r>
        <w:rPr>
          <w:sz w:val="28"/>
          <w:szCs w:val="28"/>
        </w:rPr>
        <w:t xml:space="preserve"> </w:t>
      </w:r>
      <w:r w:rsidRPr="00AD6071">
        <w:rPr>
          <w:sz w:val="28"/>
          <w:szCs w:val="28"/>
        </w:rPr>
        <w:t>городского округа город Воронеж</w:t>
      </w:r>
      <w:r w:rsidR="00AD6071" w:rsidRPr="00AD6071">
        <w:rPr>
          <w:sz w:val="28"/>
          <w:szCs w:val="28"/>
        </w:rPr>
        <w:t>, по которым на момент проведения оценки эффективности отсутствуют фискальные характеристики</w:t>
      </w:r>
      <w:r w:rsidR="00AD6071">
        <w:rPr>
          <w:sz w:val="28"/>
          <w:szCs w:val="28"/>
        </w:rPr>
        <w:t>;</w:t>
      </w:r>
    </w:p>
    <w:p w:rsidR="00AD6071" w:rsidRPr="0005389B" w:rsidRDefault="000F68C4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351F8">
        <w:rPr>
          <w:sz w:val="28"/>
          <w:szCs w:val="28"/>
        </w:rPr>
        <w:t> </w:t>
      </w:r>
      <w:r w:rsidR="00AD6071" w:rsidRPr="00AD6071">
        <w:rPr>
          <w:sz w:val="28"/>
          <w:szCs w:val="28"/>
        </w:rPr>
        <w:t>налоговых расходов</w:t>
      </w:r>
      <w:r w:rsidRPr="000F68C4">
        <w:t xml:space="preserve"> </w:t>
      </w:r>
      <w:r w:rsidRPr="000F68C4">
        <w:rPr>
          <w:sz w:val="28"/>
          <w:szCs w:val="28"/>
        </w:rPr>
        <w:t>городского округа город Воронеж</w:t>
      </w:r>
      <w:r w:rsidR="00AD6071" w:rsidRPr="00AD6071">
        <w:rPr>
          <w:sz w:val="28"/>
          <w:szCs w:val="28"/>
        </w:rPr>
        <w:t xml:space="preserve">, обусловленных льготами, срок действия которых составляет менее </w:t>
      </w:r>
      <w:r>
        <w:rPr>
          <w:sz w:val="28"/>
          <w:szCs w:val="28"/>
        </w:rPr>
        <w:t>1</w:t>
      </w:r>
      <w:r w:rsidR="00AD6071" w:rsidRPr="00AD6071">
        <w:rPr>
          <w:sz w:val="28"/>
          <w:szCs w:val="28"/>
        </w:rPr>
        <w:t xml:space="preserve"> года</w:t>
      </w:r>
      <w:r w:rsidR="00AD6071">
        <w:rPr>
          <w:sz w:val="28"/>
          <w:szCs w:val="28"/>
        </w:rPr>
        <w:t>.</w:t>
      </w:r>
    </w:p>
    <w:p w:rsidR="00AD6071" w:rsidRPr="00AD6071" w:rsidRDefault="00B44566" w:rsidP="00AD607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="00AD6071">
        <w:rPr>
          <w:sz w:val="28"/>
          <w:szCs w:val="28"/>
        </w:rPr>
        <w:t>. </w:t>
      </w:r>
      <w:r w:rsidR="00AD6071" w:rsidRPr="00AD6071">
        <w:rPr>
          <w:sz w:val="28"/>
          <w:szCs w:val="28"/>
        </w:rPr>
        <w:t>Оценку востребованности плательщиками предоставленных льгот допускается не проводить в отношении:</w:t>
      </w:r>
    </w:p>
    <w:p w:rsidR="00AD6071" w:rsidRPr="00AD6071" w:rsidRDefault="000F68C4" w:rsidP="00AD607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351F8">
        <w:rPr>
          <w:sz w:val="28"/>
          <w:szCs w:val="28"/>
        </w:rPr>
        <w:t> </w:t>
      </w:r>
      <w:r w:rsidR="00AD6071" w:rsidRPr="00AD6071">
        <w:rPr>
          <w:sz w:val="28"/>
          <w:szCs w:val="28"/>
        </w:rPr>
        <w:t>льгот, обусловливающих налоговые расходы городского округа город Воронеж, по которым на момент проведения оценки эффективности отсутствуют фискальные характеристики;</w:t>
      </w:r>
    </w:p>
    <w:p w:rsidR="00AD6071" w:rsidRDefault="000F68C4" w:rsidP="00AD607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351F8">
        <w:rPr>
          <w:sz w:val="28"/>
          <w:szCs w:val="28"/>
        </w:rPr>
        <w:t> </w:t>
      </w:r>
      <w:r w:rsidR="00AD6071" w:rsidRPr="00AD6071">
        <w:rPr>
          <w:sz w:val="28"/>
          <w:szCs w:val="28"/>
        </w:rPr>
        <w:t xml:space="preserve">налоговых расходов городского округа город Воронеж, обусловленных льготами, срок действия которых составляет менее </w:t>
      </w:r>
      <w:r>
        <w:rPr>
          <w:sz w:val="28"/>
          <w:szCs w:val="28"/>
        </w:rPr>
        <w:t>1</w:t>
      </w:r>
      <w:r w:rsidR="00AD6071" w:rsidRPr="00AD6071">
        <w:rPr>
          <w:sz w:val="28"/>
          <w:szCs w:val="28"/>
        </w:rPr>
        <w:t xml:space="preserve"> года</w:t>
      </w:r>
      <w:r w:rsidR="00AD6071">
        <w:rPr>
          <w:sz w:val="28"/>
          <w:szCs w:val="28"/>
        </w:rPr>
        <w:t>.</w:t>
      </w:r>
    </w:p>
    <w:p w:rsidR="00AD6071" w:rsidRDefault="00DE244B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44566">
        <w:rPr>
          <w:sz w:val="28"/>
          <w:szCs w:val="28"/>
        </w:rPr>
        <w:t>11</w:t>
      </w:r>
      <w:r>
        <w:rPr>
          <w:sz w:val="28"/>
          <w:szCs w:val="28"/>
        </w:rPr>
        <w:t>. </w:t>
      </w:r>
      <w:proofErr w:type="gramStart"/>
      <w:r w:rsidRPr="00DE244B">
        <w:rPr>
          <w:sz w:val="28"/>
          <w:szCs w:val="28"/>
        </w:rPr>
        <w:t xml:space="preserve">В целях оценки эффективности налоговых расходов </w:t>
      </w:r>
      <w:r>
        <w:rPr>
          <w:sz w:val="28"/>
          <w:szCs w:val="28"/>
        </w:rPr>
        <w:t>городского округа город Воронеж управлением экономики</w:t>
      </w:r>
      <w:r w:rsidRPr="00DE244B">
        <w:rPr>
          <w:sz w:val="28"/>
          <w:szCs w:val="28"/>
        </w:rPr>
        <w:t xml:space="preserve"> формулируются выводы о достижении целевых характеристик налоговых расходов</w:t>
      </w:r>
      <w:r w:rsidR="009C209D" w:rsidRPr="009C209D">
        <w:t xml:space="preserve"> </w:t>
      </w:r>
      <w:r w:rsidR="009C209D" w:rsidRPr="009C209D">
        <w:rPr>
          <w:sz w:val="28"/>
          <w:szCs w:val="28"/>
        </w:rPr>
        <w:t>городского округа город Воронеж</w:t>
      </w:r>
      <w:r w:rsidRPr="00DE244B">
        <w:rPr>
          <w:sz w:val="28"/>
          <w:szCs w:val="28"/>
        </w:rPr>
        <w:t xml:space="preserve">, вкладе налоговых расходов </w:t>
      </w:r>
      <w:r w:rsidR="009C209D" w:rsidRPr="009C209D">
        <w:rPr>
          <w:sz w:val="28"/>
          <w:szCs w:val="28"/>
        </w:rPr>
        <w:t xml:space="preserve">городского округа город Воронеж </w:t>
      </w:r>
      <w:r w:rsidRPr="00DE244B">
        <w:rPr>
          <w:sz w:val="28"/>
          <w:szCs w:val="28"/>
        </w:rPr>
        <w:t>в достижение целей муниципальной программы городского округа город Воронеж и (или) целей социально-экономической политики городского округа город Воронеж, не относящихся к муниципальным программам городского округа город Воронеж, а также</w:t>
      </w:r>
      <w:proofErr w:type="gramEnd"/>
      <w:r w:rsidRPr="00DE244B">
        <w:rPr>
          <w:sz w:val="28"/>
          <w:szCs w:val="28"/>
        </w:rPr>
        <w:t xml:space="preserve"> о наличии или об отсутствии более результативных (менее затратных для местного бюджета) альтернативных механизмов достижения целей муниципальной программы городского округа город Воронеж и (или) целей социально-экономической политики городского округа город Воронеж, не относящихся к муниципальным программам городского округа город Воронеж</w:t>
      </w:r>
      <w:r>
        <w:rPr>
          <w:sz w:val="28"/>
          <w:szCs w:val="28"/>
        </w:rPr>
        <w:t>.</w:t>
      </w:r>
    </w:p>
    <w:p w:rsidR="00AD6071" w:rsidRDefault="00DE244B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B44566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DE244B">
        <w:rPr>
          <w:sz w:val="28"/>
          <w:szCs w:val="28"/>
        </w:rPr>
        <w:t xml:space="preserve">Управление экономики производит обобщение </w:t>
      </w:r>
      <w:proofErr w:type="gramStart"/>
      <w:r w:rsidRPr="00DE244B">
        <w:rPr>
          <w:sz w:val="28"/>
          <w:szCs w:val="28"/>
        </w:rPr>
        <w:t>результатов оценки эффективности налоговых расходов</w:t>
      </w:r>
      <w:r w:rsidR="009C209D" w:rsidRPr="009C209D">
        <w:t xml:space="preserve"> </w:t>
      </w:r>
      <w:r w:rsidR="009C209D" w:rsidRPr="009C209D">
        <w:rPr>
          <w:sz w:val="28"/>
          <w:szCs w:val="28"/>
        </w:rPr>
        <w:t>городского округа</w:t>
      </w:r>
      <w:proofErr w:type="gramEnd"/>
      <w:r w:rsidR="009C209D" w:rsidRPr="009C209D">
        <w:rPr>
          <w:sz w:val="28"/>
          <w:szCs w:val="28"/>
        </w:rPr>
        <w:t xml:space="preserve"> город Воронеж</w:t>
      </w:r>
      <w:r w:rsidRPr="00DE244B">
        <w:rPr>
          <w:sz w:val="28"/>
          <w:szCs w:val="28"/>
        </w:rPr>
        <w:t xml:space="preserve"> за отчетный финансовый год </w:t>
      </w:r>
      <w:r w:rsidRPr="007245A1">
        <w:rPr>
          <w:sz w:val="28"/>
          <w:szCs w:val="28"/>
        </w:rPr>
        <w:t xml:space="preserve">ежегодно в срок до </w:t>
      </w:r>
      <w:r w:rsidR="00AC631A" w:rsidRPr="007245A1">
        <w:rPr>
          <w:sz w:val="28"/>
          <w:szCs w:val="28"/>
        </w:rPr>
        <w:t>1</w:t>
      </w:r>
      <w:r w:rsidRPr="007245A1">
        <w:rPr>
          <w:sz w:val="28"/>
          <w:szCs w:val="28"/>
        </w:rPr>
        <w:t>0</w:t>
      </w:r>
      <w:r w:rsidR="009C209D">
        <w:t> </w:t>
      </w:r>
      <w:r w:rsidRPr="007245A1">
        <w:rPr>
          <w:sz w:val="28"/>
          <w:szCs w:val="28"/>
        </w:rPr>
        <w:t>августа текущего финансового года.</w:t>
      </w:r>
    </w:p>
    <w:p w:rsidR="007108DF" w:rsidRDefault="007108DF" w:rsidP="00B351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209D" w:rsidRDefault="009C209D" w:rsidP="000B2837">
      <w:pPr>
        <w:pStyle w:val="ae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0B2837">
        <w:rPr>
          <w:b/>
          <w:sz w:val="28"/>
          <w:szCs w:val="28"/>
        </w:rPr>
        <w:t> </w:t>
      </w:r>
      <w:r w:rsidR="007108DF">
        <w:rPr>
          <w:b/>
          <w:sz w:val="28"/>
          <w:szCs w:val="28"/>
        </w:rPr>
        <w:t xml:space="preserve">Порядок </w:t>
      </w:r>
      <w:proofErr w:type="gramStart"/>
      <w:r w:rsidR="007108DF">
        <w:rPr>
          <w:b/>
          <w:sz w:val="28"/>
          <w:szCs w:val="28"/>
        </w:rPr>
        <w:t xml:space="preserve">участия соисполнителя </w:t>
      </w:r>
      <w:r w:rsidR="007108DF" w:rsidRPr="007245A1">
        <w:rPr>
          <w:b/>
          <w:sz w:val="28"/>
          <w:szCs w:val="28"/>
        </w:rPr>
        <w:t>куратора налоговых расходов городского округа</w:t>
      </w:r>
      <w:proofErr w:type="gramEnd"/>
      <w:r w:rsidR="007108DF" w:rsidRPr="007245A1">
        <w:rPr>
          <w:b/>
          <w:sz w:val="28"/>
          <w:szCs w:val="28"/>
        </w:rPr>
        <w:t xml:space="preserve"> город Воронеж в проведении оценки</w:t>
      </w:r>
    </w:p>
    <w:p w:rsidR="007108DF" w:rsidRPr="007245A1" w:rsidRDefault="007108DF" w:rsidP="000B2837">
      <w:pPr>
        <w:pStyle w:val="ae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7245A1">
        <w:rPr>
          <w:b/>
          <w:sz w:val="28"/>
          <w:szCs w:val="28"/>
        </w:rPr>
        <w:t>налоговых расходов городского округа город Воронеж</w:t>
      </w:r>
    </w:p>
    <w:p w:rsidR="00AD6071" w:rsidRPr="007245A1" w:rsidRDefault="00AD6071" w:rsidP="00710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86FD7" w:rsidRDefault="007108DF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245A1">
        <w:rPr>
          <w:sz w:val="28"/>
          <w:szCs w:val="28"/>
        </w:rPr>
        <w:t>5.1. </w:t>
      </w:r>
      <w:r w:rsidR="00B254ED" w:rsidRPr="007245A1">
        <w:rPr>
          <w:sz w:val="28"/>
          <w:szCs w:val="28"/>
        </w:rPr>
        <w:t>Управление экономики в случае необходимости получения информации, которая может повлиять на проведение</w:t>
      </w:r>
      <w:r w:rsidR="00B254ED">
        <w:rPr>
          <w:sz w:val="28"/>
          <w:szCs w:val="28"/>
        </w:rPr>
        <w:t xml:space="preserve"> оценки</w:t>
      </w:r>
      <w:r w:rsidR="00B254ED" w:rsidRPr="00B254ED">
        <w:t xml:space="preserve"> </w:t>
      </w:r>
      <w:r w:rsidR="00B254ED" w:rsidRPr="00B254ED">
        <w:rPr>
          <w:sz w:val="28"/>
          <w:szCs w:val="28"/>
        </w:rPr>
        <w:t>эффективности налоговых расходов городского округа город Воронеж</w:t>
      </w:r>
      <w:r w:rsidR="00B254ED">
        <w:rPr>
          <w:sz w:val="28"/>
          <w:szCs w:val="28"/>
        </w:rPr>
        <w:t xml:space="preserve">, определяет соисполнителей куратора </w:t>
      </w:r>
      <w:r w:rsidR="00B254ED" w:rsidRPr="00B254ED">
        <w:rPr>
          <w:sz w:val="28"/>
          <w:szCs w:val="28"/>
        </w:rPr>
        <w:t>налоговых расходов</w:t>
      </w:r>
      <w:r w:rsidR="0031421D" w:rsidRPr="0031421D">
        <w:t xml:space="preserve"> </w:t>
      </w:r>
      <w:r w:rsidR="0031421D" w:rsidRPr="0031421D">
        <w:rPr>
          <w:sz w:val="28"/>
          <w:szCs w:val="28"/>
        </w:rPr>
        <w:t>городского округа город Воронеж</w:t>
      </w:r>
      <w:r w:rsidR="00486FD7">
        <w:rPr>
          <w:sz w:val="28"/>
          <w:szCs w:val="28"/>
        </w:rPr>
        <w:t>.</w:t>
      </w:r>
    </w:p>
    <w:p w:rsidR="007108DF" w:rsidRDefault="00486FD7" w:rsidP="00486FD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Соисполнителями куратора </w:t>
      </w:r>
      <w:r w:rsidRPr="00B254ED">
        <w:rPr>
          <w:sz w:val="28"/>
          <w:szCs w:val="28"/>
        </w:rPr>
        <w:t>налоговых расходов</w:t>
      </w:r>
      <w:r w:rsidR="00B254ED">
        <w:rPr>
          <w:sz w:val="28"/>
          <w:szCs w:val="28"/>
        </w:rPr>
        <w:t xml:space="preserve"> </w:t>
      </w:r>
      <w:r w:rsidR="0031421D" w:rsidRPr="0031421D">
        <w:rPr>
          <w:sz w:val="28"/>
          <w:szCs w:val="28"/>
        </w:rPr>
        <w:t xml:space="preserve">городского округа город Воронеж </w:t>
      </w:r>
      <w:r>
        <w:rPr>
          <w:sz w:val="28"/>
          <w:szCs w:val="28"/>
        </w:rPr>
        <w:t xml:space="preserve">могут выступать </w:t>
      </w:r>
      <w:r w:rsidR="00BD32D3">
        <w:rPr>
          <w:sz w:val="28"/>
          <w:szCs w:val="28"/>
        </w:rPr>
        <w:t xml:space="preserve">исполнительные органы Воронежской области, структурные подразделения администрации городского округа город Воронеж, иные органы и организации, которые реализуют </w:t>
      </w:r>
      <w:r w:rsidR="00BD32D3" w:rsidRPr="00120509">
        <w:rPr>
          <w:sz w:val="28"/>
          <w:szCs w:val="28"/>
        </w:rPr>
        <w:t>мероприятия, связанные с установленными налоговыми льготами</w:t>
      </w:r>
      <w:r w:rsidR="0031421D" w:rsidRPr="00120509">
        <w:rPr>
          <w:sz w:val="28"/>
          <w:szCs w:val="28"/>
        </w:rPr>
        <w:t>,</w:t>
      </w:r>
      <w:r w:rsidR="00BD32D3" w:rsidRPr="00120509">
        <w:rPr>
          <w:sz w:val="28"/>
          <w:szCs w:val="28"/>
        </w:rPr>
        <w:t xml:space="preserve"> и (или) ответстве</w:t>
      </w:r>
      <w:r w:rsidR="00091A7F">
        <w:rPr>
          <w:sz w:val="28"/>
          <w:szCs w:val="28"/>
        </w:rPr>
        <w:t>н</w:t>
      </w:r>
      <w:r w:rsidR="00BD32D3" w:rsidRPr="00120509">
        <w:rPr>
          <w:sz w:val="28"/>
          <w:szCs w:val="28"/>
        </w:rPr>
        <w:t>ны в соответствии с полномочиями за реализацию мероприятий,</w:t>
      </w:r>
      <w:r w:rsidR="00BD32D3" w:rsidRPr="00BD32D3">
        <w:rPr>
          <w:sz w:val="28"/>
          <w:szCs w:val="28"/>
        </w:rPr>
        <w:t xml:space="preserve"> связанных с применением льгот, обусловливающих налоговые расходы городского округа город Воронеж, в рамках муниципальной программы городского округа</w:t>
      </w:r>
      <w:proofErr w:type="gramEnd"/>
      <w:r w:rsidR="00BD32D3" w:rsidRPr="00BD32D3">
        <w:rPr>
          <w:sz w:val="28"/>
          <w:szCs w:val="28"/>
        </w:rPr>
        <w:t xml:space="preserve"> город Воронеж и (или) целей социально-экономической политики городского округа город Воронеж, не относящихся к муниципальным программам городского округа город Воронеж</w:t>
      </w:r>
      <w:r w:rsidR="00BD32D3">
        <w:rPr>
          <w:sz w:val="28"/>
          <w:szCs w:val="28"/>
        </w:rPr>
        <w:t>.</w:t>
      </w:r>
    </w:p>
    <w:p w:rsidR="007108DF" w:rsidRDefault="00BD32D3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 Управление экономики </w:t>
      </w:r>
      <w:r w:rsidR="00111ABB">
        <w:rPr>
          <w:sz w:val="28"/>
          <w:szCs w:val="28"/>
        </w:rPr>
        <w:t>имеет право запрашивать у соисполнителей куратора налогов</w:t>
      </w:r>
      <w:r w:rsidR="0031421D">
        <w:rPr>
          <w:sz w:val="28"/>
          <w:szCs w:val="28"/>
        </w:rPr>
        <w:t>ых</w:t>
      </w:r>
      <w:r w:rsidR="00111ABB">
        <w:rPr>
          <w:sz w:val="28"/>
          <w:szCs w:val="28"/>
        </w:rPr>
        <w:t xml:space="preserve"> расход</w:t>
      </w:r>
      <w:r w:rsidR="0031421D">
        <w:rPr>
          <w:sz w:val="28"/>
          <w:szCs w:val="28"/>
        </w:rPr>
        <w:t>ов</w:t>
      </w:r>
      <w:r w:rsidR="00CB727A" w:rsidRPr="00CB727A">
        <w:t xml:space="preserve"> </w:t>
      </w:r>
      <w:r w:rsidR="00CB727A" w:rsidRPr="00CB727A">
        <w:rPr>
          <w:sz w:val="28"/>
          <w:szCs w:val="28"/>
        </w:rPr>
        <w:t>городского округа город Воронеж</w:t>
      </w:r>
      <w:r w:rsidR="00111ABB">
        <w:rPr>
          <w:sz w:val="28"/>
          <w:szCs w:val="28"/>
        </w:rPr>
        <w:t xml:space="preserve"> информацию, необходимую для формирования </w:t>
      </w:r>
      <w:r w:rsidR="00111ABB" w:rsidRPr="00111ABB">
        <w:rPr>
          <w:sz w:val="28"/>
          <w:szCs w:val="28"/>
        </w:rPr>
        <w:t>перечня налоговых расходов городского округа город Воронеж</w:t>
      </w:r>
      <w:r w:rsidR="00111ABB">
        <w:rPr>
          <w:sz w:val="28"/>
          <w:szCs w:val="28"/>
        </w:rPr>
        <w:t xml:space="preserve"> и проведения </w:t>
      </w:r>
      <w:r w:rsidR="00111ABB" w:rsidRPr="00111ABB">
        <w:rPr>
          <w:sz w:val="28"/>
          <w:szCs w:val="28"/>
        </w:rPr>
        <w:t>оценки эффективности налоговых расходов</w:t>
      </w:r>
      <w:r w:rsidR="00111ABB">
        <w:rPr>
          <w:sz w:val="28"/>
          <w:szCs w:val="28"/>
        </w:rPr>
        <w:t xml:space="preserve"> </w:t>
      </w:r>
      <w:r w:rsidR="00111ABB" w:rsidRPr="00111ABB">
        <w:rPr>
          <w:sz w:val="28"/>
          <w:szCs w:val="28"/>
        </w:rPr>
        <w:t>городского округа город Воронеж</w:t>
      </w:r>
      <w:r w:rsidR="00111ABB">
        <w:rPr>
          <w:sz w:val="28"/>
          <w:szCs w:val="28"/>
        </w:rPr>
        <w:t>.</w:t>
      </w:r>
    </w:p>
    <w:p w:rsidR="00111ABB" w:rsidRPr="001708E6" w:rsidRDefault="00111ABB" w:rsidP="000538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245A1">
        <w:rPr>
          <w:sz w:val="28"/>
          <w:szCs w:val="28"/>
        </w:rPr>
        <w:t>5.3. Соисполнител</w:t>
      </w:r>
      <w:r w:rsidR="00CB727A">
        <w:rPr>
          <w:sz w:val="28"/>
          <w:szCs w:val="28"/>
        </w:rPr>
        <w:t>и</w:t>
      </w:r>
      <w:r w:rsidRPr="007245A1">
        <w:rPr>
          <w:sz w:val="28"/>
          <w:szCs w:val="28"/>
        </w:rPr>
        <w:t xml:space="preserve"> куратора налогов</w:t>
      </w:r>
      <w:r w:rsidR="00CB727A">
        <w:rPr>
          <w:sz w:val="28"/>
          <w:szCs w:val="28"/>
        </w:rPr>
        <w:t>ых</w:t>
      </w:r>
      <w:r w:rsidRPr="007245A1">
        <w:rPr>
          <w:sz w:val="28"/>
          <w:szCs w:val="28"/>
        </w:rPr>
        <w:t xml:space="preserve"> расход</w:t>
      </w:r>
      <w:r w:rsidR="00CB727A">
        <w:rPr>
          <w:sz w:val="28"/>
          <w:szCs w:val="28"/>
        </w:rPr>
        <w:t>ов</w:t>
      </w:r>
      <w:r w:rsidRPr="007245A1">
        <w:rPr>
          <w:sz w:val="28"/>
          <w:szCs w:val="28"/>
        </w:rPr>
        <w:t xml:space="preserve"> городского округа город Воронеж нес</w:t>
      </w:r>
      <w:r w:rsidR="00CB727A">
        <w:rPr>
          <w:sz w:val="28"/>
          <w:szCs w:val="28"/>
        </w:rPr>
        <w:t>у</w:t>
      </w:r>
      <w:r w:rsidRPr="007245A1">
        <w:rPr>
          <w:sz w:val="28"/>
          <w:szCs w:val="28"/>
        </w:rPr>
        <w:t>т ответственность за полноту и достоверность предоставленной информации.</w:t>
      </w:r>
    </w:p>
    <w:p w:rsidR="00F45C7D" w:rsidRDefault="00F45C7D" w:rsidP="00F45C7D">
      <w:pPr>
        <w:pStyle w:val="ae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 Порядок </w:t>
      </w:r>
      <w:r w:rsidRPr="00BC2B03">
        <w:rPr>
          <w:b/>
          <w:sz w:val="28"/>
          <w:szCs w:val="28"/>
        </w:rPr>
        <w:t xml:space="preserve">рассмотрения предложений о сохранении </w:t>
      </w:r>
    </w:p>
    <w:p w:rsidR="00F45C7D" w:rsidRDefault="00F45C7D" w:rsidP="00F45C7D">
      <w:pPr>
        <w:pStyle w:val="ae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BC2B03">
        <w:rPr>
          <w:b/>
          <w:sz w:val="28"/>
          <w:szCs w:val="28"/>
        </w:rPr>
        <w:t>(</w:t>
      </w:r>
      <w:proofErr w:type="gramStart"/>
      <w:r w:rsidRPr="00BC2B03">
        <w:rPr>
          <w:b/>
          <w:sz w:val="28"/>
          <w:szCs w:val="28"/>
        </w:rPr>
        <w:t>уточнении</w:t>
      </w:r>
      <w:proofErr w:type="gramEnd"/>
      <w:r w:rsidRPr="00BC2B03">
        <w:rPr>
          <w:b/>
          <w:sz w:val="28"/>
          <w:szCs w:val="28"/>
        </w:rPr>
        <w:t xml:space="preserve">, отмене) льгот </w:t>
      </w:r>
      <w:r>
        <w:rPr>
          <w:b/>
          <w:sz w:val="28"/>
          <w:szCs w:val="28"/>
        </w:rPr>
        <w:t>для плательщиков</w:t>
      </w:r>
    </w:p>
    <w:p w:rsidR="00F45C7D" w:rsidRDefault="00F45C7D" w:rsidP="00F45C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45C7D" w:rsidRDefault="00F45C7D" w:rsidP="00F45C7D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6.1. </w:t>
      </w:r>
      <w:proofErr w:type="gramStart"/>
      <w:r w:rsidRPr="00BC2B03">
        <w:rPr>
          <w:sz w:val="28"/>
          <w:szCs w:val="28"/>
        </w:rPr>
        <w:t xml:space="preserve">В случае несоответствия налоговых расходов городского округа город Воронеж хотя бы одному из критериев, указанных в пункте </w:t>
      </w:r>
      <w:r>
        <w:rPr>
          <w:sz w:val="28"/>
          <w:szCs w:val="28"/>
        </w:rPr>
        <w:t>4.2</w:t>
      </w:r>
      <w:r w:rsidRPr="00BC2B03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Порядка</w:t>
      </w:r>
      <w:r w:rsidRPr="00BC2B03">
        <w:rPr>
          <w:sz w:val="28"/>
          <w:szCs w:val="28"/>
        </w:rPr>
        <w:t xml:space="preserve">, и (или) </w:t>
      </w:r>
      <w:proofErr w:type="spellStart"/>
      <w:r w:rsidRPr="00BC2B03">
        <w:rPr>
          <w:sz w:val="28"/>
          <w:szCs w:val="28"/>
        </w:rPr>
        <w:t>недостижения</w:t>
      </w:r>
      <w:proofErr w:type="spellEnd"/>
      <w:r w:rsidRPr="00BC2B03">
        <w:rPr>
          <w:sz w:val="28"/>
          <w:szCs w:val="28"/>
        </w:rPr>
        <w:t xml:space="preserve"> положительных значений оценки вклада предусмотренных для плательщиков льгот в изменение значения показателя (индикатора) достижения целей муниципальной программы городского округа город Воронеж и (или) целей социально-экономической политики городского округа город Воронеж, не относящихся к муниципальным программам городского округа</w:t>
      </w:r>
      <w:proofErr w:type="gramEnd"/>
      <w:r w:rsidRPr="00BC2B03">
        <w:rPr>
          <w:sz w:val="28"/>
          <w:szCs w:val="28"/>
        </w:rPr>
        <w:t xml:space="preserve"> </w:t>
      </w:r>
      <w:proofErr w:type="gramStart"/>
      <w:r w:rsidRPr="00BC2B03">
        <w:rPr>
          <w:sz w:val="28"/>
          <w:szCs w:val="28"/>
        </w:rPr>
        <w:t xml:space="preserve">город Воронеж, и (или) достижения более высоких показателей результативности применения альтернативных механизмов достижения целей муниципальной программы городского округа город Воронеж и (или) целей социально-экономической политики городского округа город Воронеж, не относящихся к муниципальным программам городского округа город Воронеж, по результатам оценки бюджетной эффективности налоговых расходов </w:t>
      </w:r>
      <w:r>
        <w:rPr>
          <w:sz w:val="28"/>
          <w:szCs w:val="28"/>
        </w:rPr>
        <w:t>городского округа город Воронеж</w:t>
      </w:r>
      <w:r w:rsidRPr="00BC2B03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 экономики формирует</w:t>
      </w:r>
      <w:r w:rsidRPr="00BC2B03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рекомендации</w:t>
      </w:r>
      <w:r w:rsidRPr="00BC2B03">
        <w:rPr>
          <w:sz w:val="28"/>
          <w:szCs w:val="28"/>
        </w:rPr>
        <w:t xml:space="preserve"> о сохранении (уточнении, отмене) льгот для плательщиков</w:t>
      </w:r>
      <w:proofErr w:type="gramEnd"/>
      <w:r>
        <w:rPr>
          <w:sz w:val="28"/>
          <w:szCs w:val="28"/>
        </w:rPr>
        <w:t xml:space="preserve"> и делает заключение о необходимости сохранения (уточнения, отмены) налоговых льгот, содержащее информацию о социально-экономическом эффекте (влиянии на бизнес, инвестиции, население и т.д.).</w:t>
      </w:r>
    </w:p>
    <w:p w:rsidR="00F45C7D" w:rsidRDefault="00F45C7D" w:rsidP="00F45C7D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proofErr w:type="gramStart"/>
      <w:r w:rsidRPr="0005389B">
        <w:rPr>
          <w:sz w:val="28"/>
          <w:szCs w:val="28"/>
        </w:rPr>
        <w:t>Информация о налоговых расходах</w:t>
      </w:r>
      <w:r w:rsidRPr="00CB727A">
        <w:t xml:space="preserve"> </w:t>
      </w:r>
      <w:r w:rsidRPr="00CB727A">
        <w:rPr>
          <w:sz w:val="28"/>
          <w:szCs w:val="28"/>
        </w:rPr>
        <w:t>городского округа город Воронеж</w:t>
      </w:r>
      <w:r w:rsidRPr="0005389B">
        <w:rPr>
          <w:sz w:val="28"/>
          <w:szCs w:val="28"/>
        </w:rPr>
        <w:t>, содержащая результаты оценки эффективности налоговых расходов</w:t>
      </w:r>
      <w:r w:rsidRPr="00CB727A">
        <w:t xml:space="preserve"> </w:t>
      </w:r>
      <w:r w:rsidRPr="00CB727A">
        <w:rPr>
          <w:sz w:val="28"/>
          <w:szCs w:val="28"/>
        </w:rPr>
        <w:t>городского округа город Воронеж</w:t>
      </w:r>
      <w:r w:rsidRPr="0005389B">
        <w:rPr>
          <w:sz w:val="28"/>
          <w:szCs w:val="28"/>
        </w:rPr>
        <w:t xml:space="preserve">, </w:t>
      </w:r>
      <w:r w:rsidRPr="00E45641">
        <w:rPr>
          <w:sz w:val="28"/>
          <w:szCs w:val="28"/>
        </w:rPr>
        <w:t>в том числе с учетом предложений о сохранении (уточнении, отмене) льгот для плательщиков</w:t>
      </w:r>
      <w:r>
        <w:rPr>
          <w:sz w:val="28"/>
          <w:szCs w:val="28"/>
        </w:rPr>
        <w:t>,</w:t>
      </w:r>
      <w:r w:rsidRPr="0005389B">
        <w:rPr>
          <w:sz w:val="28"/>
          <w:szCs w:val="28"/>
        </w:rPr>
        <w:t xml:space="preserve"> учитывается при формировании основных направлений бюджетной и налоговой политики городского округа город Воронеж, а также при проведении оценки эффективности реализации муниципальных программ городского округа город Воронеж.</w:t>
      </w:r>
      <w:proofErr w:type="gramEnd"/>
    </w:p>
    <w:p w:rsidR="00F45C7D" w:rsidRPr="001708E6" w:rsidRDefault="00F45C7D" w:rsidP="00F45C7D">
      <w:pPr>
        <w:widowControl w:val="0"/>
        <w:suppressAutoHyphens/>
        <w:autoSpaceDE w:val="0"/>
        <w:rPr>
          <w:sz w:val="28"/>
          <w:szCs w:val="28"/>
        </w:rPr>
      </w:pPr>
    </w:p>
    <w:p w:rsidR="00F45C7D" w:rsidRPr="001708E6" w:rsidRDefault="00F45C7D" w:rsidP="00F45C7D">
      <w:pPr>
        <w:widowControl w:val="0"/>
        <w:suppressAutoHyphens/>
        <w:autoSpaceDE w:val="0"/>
        <w:rPr>
          <w:sz w:val="28"/>
          <w:szCs w:val="28"/>
        </w:rPr>
      </w:pPr>
    </w:p>
    <w:p w:rsidR="00F45C7D" w:rsidRDefault="00F45C7D" w:rsidP="00F45C7D">
      <w:pPr>
        <w:widowControl w:val="0"/>
        <w:suppressAutoHyphens/>
        <w:autoSpaceDE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F45C7D" w:rsidRPr="00F45C7D" w:rsidRDefault="00F45C7D" w:rsidP="00F45C7D">
      <w:pPr>
        <w:widowControl w:val="0"/>
        <w:suppressAutoHyphens/>
        <w:autoSpaceDE w:val="0"/>
        <w:rPr>
          <w:sz w:val="28"/>
          <w:szCs w:val="28"/>
        </w:rPr>
      </w:pPr>
      <w:r>
        <w:rPr>
          <w:sz w:val="28"/>
          <w:szCs w:val="28"/>
        </w:rPr>
        <w:t>р</w:t>
      </w:r>
      <w:r w:rsidRPr="00F84680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Pr="00F84680">
        <w:rPr>
          <w:sz w:val="28"/>
          <w:szCs w:val="28"/>
        </w:rPr>
        <w:t xml:space="preserve"> управления экономики</w:t>
      </w:r>
      <w:r>
        <w:rPr>
          <w:sz w:val="28"/>
          <w:szCs w:val="28"/>
        </w:rPr>
        <w:t xml:space="preserve">                   </w:t>
      </w:r>
      <w:r w:rsidRPr="00F8468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</w:t>
      </w:r>
      <w:r w:rsidRPr="00F8468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Pr="00F84680">
        <w:rPr>
          <w:sz w:val="28"/>
          <w:szCs w:val="28"/>
        </w:rPr>
        <w:t xml:space="preserve">   </w:t>
      </w:r>
      <w:r>
        <w:rPr>
          <w:sz w:val="28"/>
          <w:szCs w:val="28"/>
        </w:rPr>
        <w:t>М.В. Фомина</w:t>
      </w:r>
    </w:p>
    <w:sectPr w:rsidR="00F45C7D" w:rsidRPr="00F45C7D" w:rsidSect="001708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7EC" w:rsidRDefault="009C27EC" w:rsidP="00F12CD7">
      <w:r>
        <w:separator/>
      </w:r>
    </w:p>
  </w:endnote>
  <w:endnote w:type="continuationSeparator" w:id="0">
    <w:p w:rsidR="009C27EC" w:rsidRDefault="009C27EC" w:rsidP="00F1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8E6" w:rsidRDefault="001708E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8E6" w:rsidRDefault="001708E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8E6" w:rsidRDefault="001708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7EC" w:rsidRDefault="009C27EC" w:rsidP="00F12CD7">
      <w:r>
        <w:separator/>
      </w:r>
    </w:p>
  </w:footnote>
  <w:footnote w:type="continuationSeparator" w:id="0">
    <w:p w:rsidR="009C27EC" w:rsidRDefault="009C27EC" w:rsidP="00F12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8E6" w:rsidRDefault="001708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031181"/>
      <w:docPartObj>
        <w:docPartGallery w:val="Page Numbers (Top of Page)"/>
        <w:docPartUnique/>
      </w:docPartObj>
    </w:sdtPr>
    <w:sdtEndPr/>
    <w:sdtContent>
      <w:p w:rsidR="001708E6" w:rsidRDefault="001708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022">
          <w:rPr>
            <w:noProof/>
          </w:rPr>
          <w:t>2</w:t>
        </w:r>
        <w:r>
          <w:fldChar w:fldCharType="end"/>
        </w:r>
      </w:p>
    </w:sdtContent>
  </w:sdt>
  <w:p w:rsidR="001708E6" w:rsidRDefault="001708E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8E6" w:rsidRDefault="001708E6">
    <w:pPr>
      <w:pStyle w:val="a3"/>
      <w:jc w:val="center"/>
    </w:pPr>
  </w:p>
  <w:p w:rsidR="001708E6" w:rsidRDefault="001708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6C65"/>
    <w:multiLevelType w:val="hybridMultilevel"/>
    <w:tmpl w:val="61161D88"/>
    <w:lvl w:ilvl="0" w:tplc="1E2E18B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665B4A"/>
    <w:multiLevelType w:val="hybridMultilevel"/>
    <w:tmpl w:val="C6A08E5E"/>
    <w:lvl w:ilvl="0" w:tplc="1FAC6FE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E63C4"/>
    <w:multiLevelType w:val="hybridMultilevel"/>
    <w:tmpl w:val="410C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83C3E"/>
    <w:multiLevelType w:val="hybridMultilevel"/>
    <w:tmpl w:val="93E093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9A404A8"/>
    <w:multiLevelType w:val="multilevel"/>
    <w:tmpl w:val="D612F706"/>
    <w:lvl w:ilvl="0">
      <w:start w:val="1"/>
      <w:numFmt w:val="decimal"/>
      <w:lvlText w:val="%1."/>
      <w:lvlJc w:val="left"/>
      <w:pPr>
        <w:ind w:left="178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5">
    <w:nsid w:val="3E6F70CE"/>
    <w:multiLevelType w:val="hybridMultilevel"/>
    <w:tmpl w:val="C510A47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5DB1454"/>
    <w:multiLevelType w:val="hybridMultilevel"/>
    <w:tmpl w:val="850A56B8"/>
    <w:lvl w:ilvl="0" w:tplc="37F29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496B64"/>
    <w:multiLevelType w:val="hybridMultilevel"/>
    <w:tmpl w:val="F8AA2B16"/>
    <w:lvl w:ilvl="0" w:tplc="E9865B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BF4F07"/>
    <w:multiLevelType w:val="multilevel"/>
    <w:tmpl w:val="11ECF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5FAD398D"/>
    <w:multiLevelType w:val="hybridMultilevel"/>
    <w:tmpl w:val="2AA08992"/>
    <w:lvl w:ilvl="0" w:tplc="1CA417B4">
      <w:start w:val="1"/>
      <w:numFmt w:val="bullet"/>
      <w:lvlText w:val=""/>
      <w:lvlJc w:val="left"/>
      <w:pPr>
        <w:ind w:left="1429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6C02F31"/>
    <w:multiLevelType w:val="hybridMultilevel"/>
    <w:tmpl w:val="B9801180"/>
    <w:lvl w:ilvl="0" w:tplc="5B6CBE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0"/>
  </w:num>
  <w:num w:numId="7">
    <w:abstractNumId w:val="7"/>
  </w:num>
  <w:num w:numId="8">
    <w:abstractNumId w:val="9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DED"/>
    <w:rsid w:val="00000304"/>
    <w:rsid w:val="00002A35"/>
    <w:rsid w:val="0000427A"/>
    <w:rsid w:val="000119BD"/>
    <w:rsid w:val="00011EAB"/>
    <w:rsid w:val="00012957"/>
    <w:rsid w:val="00013345"/>
    <w:rsid w:val="00020150"/>
    <w:rsid w:val="00022553"/>
    <w:rsid w:val="000260CB"/>
    <w:rsid w:val="0002747B"/>
    <w:rsid w:val="00027D63"/>
    <w:rsid w:val="000351BB"/>
    <w:rsid w:val="00040237"/>
    <w:rsid w:val="000417DA"/>
    <w:rsid w:val="00042663"/>
    <w:rsid w:val="0004513B"/>
    <w:rsid w:val="00045C20"/>
    <w:rsid w:val="00046374"/>
    <w:rsid w:val="00046C12"/>
    <w:rsid w:val="00050D7B"/>
    <w:rsid w:val="000520CE"/>
    <w:rsid w:val="0005389B"/>
    <w:rsid w:val="00054DBC"/>
    <w:rsid w:val="00056737"/>
    <w:rsid w:val="00060022"/>
    <w:rsid w:val="00064291"/>
    <w:rsid w:val="000644BB"/>
    <w:rsid w:val="00065884"/>
    <w:rsid w:val="00065C01"/>
    <w:rsid w:val="00072757"/>
    <w:rsid w:val="00073B21"/>
    <w:rsid w:val="000823B8"/>
    <w:rsid w:val="0008739F"/>
    <w:rsid w:val="000902B6"/>
    <w:rsid w:val="00090947"/>
    <w:rsid w:val="00091A7F"/>
    <w:rsid w:val="000923EA"/>
    <w:rsid w:val="00093AEA"/>
    <w:rsid w:val="000950A1"/>
    <w:rsid w:val="000A6758"/>
    <w:rsid w:val="000A7850"/>
    <w:rsid w:val="000B0908"/>
    <w:rsid w:val="000B2837"/>
    <w:rsid w:val="000B28C6"/>
    <w:rsid w:val="000B2D9C"/>
    <w:rsid w:val="000B2EEE"/>
    <w:rsid w:val="000B63AC"/>
    <w:rsid w:val="000B6FC8"/>
    <w:rsid w:val="000B7368"/>
    <w:rsid w:val="000C2D5B"/>
    <w:rsid w:val="000C46A7"/>
    <w:rsid w:val="000C4CDF"/>
    <w:rsid w:val="000D3D9B"/>
    <w:rsid w:val="000D5659"/>
    <w:rsid w:val="000E24F1"/>
    <w:rsid w:val="000E3F5C"/>
    <w:rsid w:val="000E70A9"/>
    <w:rsid w:val="000F059E"/>
    <w:rsid w:val="000F374C"/>
    <w:rsid w:val="000F3F17"/>
    <w:rsid w:val="000F532C"/>
    <w:rsid w:val="000F68C4"/>
    <w:rsid w:val="00104A0F"/>
    <w:rsid w:val="00104AA0"/>
    <w:rsid w:val="00104DA0"/>
    <w:rsid w:val="0010531B"/>
    <w:rsid w:val="00107725"/>
    <w:rsid w:val="0011060C"/>
    <w:rsid w:val="00111A41"/>
    <w:rsid w:val="00111ABB"/>
    <w:rsid w:val="00112BE5"/>
    <w:rsid w:val="0011546F"/>
    <w:rsid w:val="00117D9D"/>
    <w:rsid w:val="00120509"/>
    <w:rsid w:val="00124CE8"/>
    <w:rsid w:val="001259CB"/>
    <w:rsid w:val="00126317"/>
    <w:rsid w:val="001263C6"/>
    <w:rsid w:val="001266FA"/>
    <w:rsid w:val="00131533"/>
    <w:rsid w:val="001318B7"/>
    <w:rsid w:val="001354CC"/>
    <w:rsid w:val="00135A64"/>
    <w:rsid w:val="00135AB9"/>
    <w:rsid w:val="0015004B"/>
    <w:rsid w:val="00151A69"/>
    <w:rsid w:val="0015242E"/>
    <w:rsid w:val="00152AB3"/>
    <w:rsid w:val="00156602"/>
    <w:rsid w:val="001608AF"/>
    <w:rsid w:val="00160C71"/>
    <w:rsid w:val="001638C4"/>
    <w:rsid w:val="001638C5"/>
    <w:rsid w:val="00165172"/>
    <w:rsid w:val="001708E6"/>
    <w:rsid w:val="00172E9A"/>
    <w:rsid w:val="00173669"/>
    <w:rsid w:val="00180DDD"/>
    <w:rsid w:val="00181FB9"/>
    <w:rsid w:val="00182B12"/>
    <w:rsid w:val="001871B3"/>
    <w:rsid w:val="00191875"/>
    <w:rsid w:val="00194F45"/>
    <w:rsid w:val="001977D1"/>
    <w:rsid w:val="001A2ED2"/>
    <w:rsid w:val="001A69F6"/>
    <w:rsid w:val="001A7AB4"/>
    <w:rsid w:val="001B1C70"/>
    <w:rsid w:val="001B3360"/>
    <w:rsid w:val="001B5DC9"/>
    <w:rsid w:val="001B7EC5"/>
    <w:rsid w:val="001C137F"/>
    <w:rsid w:val="001C31D6"/>
    <w:rsid w:val="001D2FC6"/>
    <w:rsid w:val="001E1840"/>
    <w:rsid w:val="001F1F59"/>
    <w:rsid w:val="001F3ADD"/>
    <w:rsid w:val="001F54AB"/>
    <w:rsid w:val="001F6FE1"/>
    <w:rsid w:val="00202618"/>
    <w:rsid w:val="0020297D"/>
    <w:rsid w:val="00204799"/>
    <w:rsid w:val="002065F5"/>
    <w:rsid w:val="002067D8"/>
    <w:rsid w:val="002168B9"/>
    <w:rsid w:val="002205C8"/>
    <w:rsid w:val="002214FB"/>
    <w:rsid w:val="00223BD6"/>
    <w:rsid w:val="00236AD9"/>
    <w:rsid w:val="00236E98"/>
    <w:rsid w:val="002447B3"/>
    <w:rsid w:val="002463BA"/>
    <w:rsid w:val="00247181"/>
    <w:rsid w:val="00250724"/>
    <w:rsid w:val="00253769"/>
    <w:rsid w:val="0026022F"/>
    <w:rsid w:val="00260BC8"/>
    <w:rsid w:val="00266BAA"/>
    <w:rsid w:val="00270A4A"/>
    <w:rsid w:val="002751F7"/>
    <w:rsid w:val="00275E0D"/>
    <w:rsid w:val="00275EBB"/>
    <w:rsid w:val="00275FFE"/>
    <w:rsid w:val="002763D9"/>
    <w:rsid w:val="00276400"/>
    <w:rsid w:val="00280E97"/>
    <w:rsid w:val="00281C7A"/>
    <w:rsid w:val="0028301A"/>
    <w:rsid w:val="00284EF9"/>
    <w:rsid w:val="00285279"/>
    <w:rsid w:val="00286AC2"/>
    <w:rsid w:val="00290FCB"/>
    <w:rsid w:val="00291A4E"/>
    <w:rsid w:val="00291B09"/>
    <w:rsid w:val="00291D9A"/>
    <w:rsid w:val="0029367B"/>
    <w:rsid w:val="002946A5"/>
    <w:rsid w:val="00296958"/>
    <w:rsid w:val="002A3B13"/>
    <w:rsid w:val="002B3809"/>
    <w:rsid w:val="002B43EC"/>
    <w:rsid w:val="002C01A6"/>
    <w:rsid w:val="002C263A"/>
    <w:rsid w:val="002C5D65"/>
    <w:rsid w:val="002C7039"/>
    <w:rsid w:val="002D2BF4"/>
    <w:rsid w:val="002D75B6"/>
    <w:rsid w:val="002E2418"/>
    <w:rsid w:val="002E35E4"/>
    <w:rsid w:val="002E5442"/>
    <w:rsid w:val="002E5B56"/>
    <w:rsid w:val="002E6272"/>
    <w:rsid w:val="002E658E"/>
    <w:rsid w:val="002F275B"/>
    <w:rsid w:val="002F2F9F"/>
    <w:rsid w:val="002F4338"/>
    <w:rsid w:val="002F68B5"/>
    <w:rsid w:val="003016E8"/>
    <w:rsid w:val="0030222E"/>
    <w:rsid w:val="00302CC0"/>
    <w:rsid w:val="00304D68"/>
    <w:rsid w:val="0031269B"/>
    <w:rsid w:val="00312EBB"/>
    <w:rsid w:val="0031421D"/>
    <w:rsid w:val="0031434F"/>
    <w:rsid w:val="00314403"/>
    <w:rsid w:val="00316FC9"/>
    <w:rsid w:val="00317E52"/>
    <w:rsid w:val="00322180"/>
    <w:rsid w:val="00325203"/>
    <w:rsid w:val="00327F41"/>
    <w:rsid w:val="00331A8E"/>
    <w:rsid w:val="00333ECD"/>
    <w:rsid w:val="00334E86"/>
    <w:rsid w:val="003359E4"/>
    <w:rsid w:val="00342437"/>
    <w:rsid w:val="00347EA5"/>
    <w:rsid w:val="00356657"/>
    <w:rsid w:val="00357F8D"/>
    <w:rsid w:val="00361C3E"/>
    <w:rsid w:val="00361D27"/>
    <w:rsid w:val="00363FB0"/>
    <w:rsid w:val="003648BB"/>
    <w:rsid w:val="00367152"/>
    <w:rsid w:val="003676FB"/>
    <w:rsid w:val="003713A7"/>
    <w:rsid w:val="0037144D"/>
    <w:rsid w:val="00373155"/>
    <w:rsid w:val="003743C7"/>
    <w:rsid w:val="00377D78"/>
    <w:rsid w:val="003867C2"/>
    <w:rsid w:val="00390ABA"/>
    <w:rsid w:val="00391AA5"/>
    <w:rsid w:val="00391BED"/>
    <w:rsid w:val="003A0E88"/>
    <w:rsid w:val="003A3794"/>
    <w:rsid w:val="003A5A85"/>
    <w:rsid w:val="003A6D56"/>
    <w:rsid w:val="003B034E"/>
    <w:rsid w:val="003B1BDC"/>
    <w:rsid w:val="003B26B0"/>
    <w:rsid w:val="003B3AB4"/>
    <w:rsid w:val="003B6E4D"/>
    <w:rsid w:val="003C06BD"/>
    <w:rsid w:val="003C1380"/>
    <w:rsid w:val="003C625B"/>
    <w:rsid w:val="003D26CD"/>
    <w:rsid w:val="003D4879"/>
    <w:rsid w:val="003D5762"/>
    <w:rsid w:val="003D5C47"/>
    <w:rsid w:val="003D6A7B"/>
    <w:rsid w:val="003E0AAE"/>
    <w:rsid w:val="003E2CF4"/>
    <w:rsid w:val="003E7A77"/>
    <w:rsid w:val="003F3604"/>
    <w:rsid w:val="003F49F7"/>
    <w:rsid w:val="003F4EB9"/>
    <w:rsid w:val="003F6465"/>
    <w:rsid w:val="003F72E7"/>
    <w:rsid w:val="0040085B"/>
    <w:rsid w:val="00410FE5"/>
    <w:rsid w:val="00412DF5"/>
    <w:rsid w:val="00417B7F"/>
    <w:rsid w:val="004233E3"/>
    <w:rsid w:val="004234D3"/>
    <w:rsid w:val="004236BF"/>
    <w:rsid w:val="00423EA4"/>
    <w:rsid w:val="00423FEF"/>
    <w:rsid w:val="00431269"/>
    <w:rsid w:val="004329E5"/>
    <w:rsid w:val="00440D98"/>
    <w:rsid w:val="00443CF3"/>
    <w:rsid w:val="00444D5A"/>
    <w:rsid w:val="00445EED"/>
    <w:rsid w:val="0045653D"/>
    <w:rsid w:val="00461824"/>
    <w:rsid w:val="004655C0"/>
    <w:rsid w:val="0046628B"/>
    <w:rsid w:val="00466980"/>
    <w:rsid w:val="004743BE"/>
    <w:rsid w:val="00475096"/>
    <w:rsid w:val="00486FD7"/>
    <w:rsid w:val="0048733D"/>
    <w:rsid w:val="0049266C"/>
    <w:rsid w:val="00494929"/>
    <w:rsid w:val="004A1441"/>
    <w:rsid w:val="004A19EB"/>
    <w:rsid w:val="004A37E5"/>
    <w:rsid w:val="004A6022"/>
    <w:rsid w:val="004A7343"/>
    <w:rsid w:val="004B20BF"/>
    <w:rsid w:val="004B65A5"/>
    <w:rsid w:val="004C219F"/>
    <w:rsid w:val="004C2F16"/>
    <w:rsid w:val="004C35E6"/>
    <w:rsid w:val="004C6A09"/>
    <w:rsid w:val="004D4A4C"/>
    <w:rsid w:val="004D6262"/>
    <w:rsid w:val="004D6644"/>
    <w:rsid w:val="004D7DC7"/>
    <w:rsid w:val="004E0E6C"/>
    <w:rsid w:val="004E7838"/>
    <w:rsid w:val="004F0296"/>
    <w:rsid w:val="004F198A"/>
    <w:rsid w:val="004F1C03"/>
    <w:rsid w:val="00511148"/>
    <w:rsid w:val="0051202B"/>
    <w:rsid w:val="0051323B"/>
    <w:rsid w:val="00517DE3"/>
    <w:rsid w:val="0052165F"/>
    <w:rsid w:val="00524997"/>
    <w:rsid w:val="0052536B"/>
    <w:rsid w:val="005310C1"/>
    <w:rsid w:val="00532944"/>
    <w:rsid w:val="005348C4"/>
    <w:rsid w:val="00536B23"/>
    <w:rsid w:val="0053751C"/>
    <w:rsid w:val="00537F74"/>
    <w:rsid w:val="00542BD3"/>
    <w:rsid w:val="00542DC0"/>
    <w:rsid w:val="00562728"/>
    <w:rsid w:val="00565F7F"/>
    <w:rsid w:val="00566D78"/>
    <w:rsid w:val="0056716C"/>
    <w:rsid w:val="005705DB"/>
    <w:rsid w:val="0057223A"/>
    <w:rsid w:val="00572E80"/>
    <w:rsid w:val="00573563"/>
    <w:rsid w:val="005747C0"/>
    <w:rsid w:val="00574CC4"/>
    <w:rsid w:val="00575112"/>
    <w:rsid w:val="0057552C"/>
    <w:rsid w:val="00577B14"/>
    <w:rsid w:val="00582ABB"/>
    <w:rsid w:val="00583187"/>
    <w:rsid w:val="00583AD0"/>
    <w:rsid w:val="00584A20"/>
    <w:rsid w:val="00585533"/>
    <w:rsid w:val="00587219"/>
    <w:rsid w:val="005944BE"/>
    <w:rsid w:val="00595733"/>
    <w:rsid w:val="00595C1B"/>
    <w:rsid w:val="005969AC"/>
    <w:rsid w:val="0059788D"/>
    <w:rsid w:val="005A2DAD"/>
    <w:rsid w:val="005A3089"/>
    <w:rsid w:val="005A4930"/>
    <w:rsid w:val="005A6664"/>
    <w:rsid w:val="005A7578"/>
    <w:rsid w:val="005B0B6A"/>
    <w:rsid w:val="005B3496"/>
    <w:rsid w:val="005B36B3"/>
    <w:rsid w:val="005B3A94"/>
    <w:rsid w:val="005D4D02"/>
    <w:rsid w:val="005D68D7"/>
    <w:rsid w:val="005E0DB1"/>
    <w:rsid w:val="005E1AC3"/>
    <w:rsid w:val="005E3E1E"/>
    <w:rsid w:val="005F044B"/>
    <w:rsid w:val="005F3136"/>
    <w:rsid w:val="00602036"/>
    <w:rsid w:val="00603372"/>
    <w:rsid w:val="006059E5"/>
    <w:rsid w:val="00611A4E"/>
    <w:rsid w:val="00613C29"/>
    <w:rsid w:val="0061545C"/>
    <w:rsid w:val="006160C7"/>
    <w:rsid w:val="0062420E"/>
    <w:rsid w:val="00625437"/>
    <w:rsid w:val="006304A7"/>
    <w:rsid w:val="00630703"/>
    <w:rsid w:val="006322AA"/>
    <w:rsid w:val="00632902"/>
    <w:rsid w:val="00632ABC"/>
    <w:rsid w:val="00642A90"/>
    <w:rsid w:val="00646FF9"/>
    <w:rsid w:val="00652878"/>
    <w:rsid w:val="00653776"/>
    <w:rsid w:val="006611AF"/>
    <w:rsid w:val="0066286A"/>
    <w:rsid w:val="0066494C"/>
    <w:rsid w:val="00665139"/>
    <w:rsid w:val="0067367E"/>
    <w:rsid w:val="0067402D"/>
    <w:rsid w:val="00680A1F"/>
    <w:rsid w:val="006836F5"/>
    <w:rsid w:val="0069296F"/>
    <w:rsid w:val="00693609"/>
    <w:rsid w:val="00693F2B"/>
    <w:rsid w:val="006A5DB1"/>
    <w:rsid w:val="006B5537"/>
    <w:rsid w:val="006C06B1"/>
    <w:rsid w:val="006C56C6"/>
    <w:rsid w:val="006D0197"/>
    <w:rsid w:val="006D6AC3"/>
    <w:rsid w:val="006D7A9F"/>
    <w:rsid w:val="006F2EDA"/>
    <w:rsid w:val="006F4D2E"/>
    <w:rsid w:val="006F69C5"/>
    <w:rsid w:val="006F7304"/>
    <w:rsid w:val="00700155"/>
    <w:rsid w:val="00700FDE"/>
    <w:rsid w:val="00702C3A"/>
    <w:rsid w:val="00702E22"/>
    <w:rsid w:val="0070641F"/>
    <w:rsid w:val="0071037B"/>
    <w:rsid w:val="007107D8"/>
    <w:rsid w:val="007108DF"/>
    <w:rsid w:val="00716730"/>
    <w:rsid w:val="007170A7"/>
    <w:rsid w:val="00720550"/>
    <w:rsid w:val="007245A1"/>
    <w:rsid w:val="00726177"/>
    <w:rsid w:val="00727218"/>
    <w:rsid w:val="00727787"/>
    <w:rsid w:val="00733C0C"/>
    <w:rsid w:val="00733D4D"/>
    <w:rsid w:val="00734F49"/>
    <w:rsid w:val="007359BA"/>
    <w:rsid w:val="007406B9"/>
    <w:rsid w:val="0074129D"/>
    <w:rsid w:val="00742E8F"/>
    <w:rsid w:val="00746022"/>
    <w:rsid w:val="00750E6E"/>
    <w:rsid w:val="007510EF"/>
    <w:rsid w:val="00751106"/>
    <w:rsid w:val="007518CD"/>
    <w:rsid w:val="007538FF"/>
    <w:rsid w:val="00757BD0"/>
    <w:rsid w:val="00764825"/>
    <w:rsid w:val="00771508"/>
    <w:rsid w:val="00772F80"/>
    <w:rsid w:val="007743B3"/>
    <w:rsid w:val="00781BB2"/>
    <w:rsid w:val="007831B2"/>
    <w:rsid w:val="007A6738"/>
    <w:rsid w:val="007B331D"/>
    <w:rsid w:val="007B4AB1"/>
    <w:rsid w:val="007B6ED9"/>
    <w:rsid w:val="007B7EC9"/>
    <w:rsid w:val="007C3511"/>
    <w:rsid w:val="007C743D"/>
    <w:rsid w:val="007D1D48"/>
    <w:rsid w:val="007E1176"/>
    <w:rsid w:val="007E24C3"/>
    <w:rsid w:val="007E3615"/>
    <w:rsid w:val="007E70F2"/>
    <w:rsid w:val="007F7872"/>
    <w:rsid w:val="007F7FCD"/>
    <w:rsid w:val="008014A9"/>
    <w:rsid w:val="008035BE"/>
    <w:rsid w:val="008038A0"/>
    <w:rsid w:val="00804165"/>
    <w:rsid w:val="00805C5C"/>
    <w:rsid w:val="00812620"/>
    <w:rsid w:val="008152B2"/>
    <w:rsid w:val="008225D5"/>
    <w:rsid w:val="00823EC6"/>
    <w:rsid w:val="008240BA"/>
    <w:rsid w:val="0082461C"/>
    <w:rsid w:val="008309C2"/>
    <w:rsid w:val="00833E1C"/>
    <w:rsid w:val="00834DED"/>
    <w:rsid w:val="00835421"/>
    <w:rsid w:val="0083635F"/>
    <w:rsid w:val="00840832"/>
    <w:rsid w:val="008415B7"/>
    <w:rsid w:val="00843785"/>
    <w:rsid w:val="008438AA"/>
    <w:rsid w:val="008455A7"/>
    <w:rsid w:val="008601A0"/>
    <w:rsid w:val="00860AC3"/>
    <w:rsid w:val="0086132A"/>
    <w:rsid w:val="0086221F"/>
    <w:rsid w:val="008629AF"/>
    <w:rsid w:val="00867765"/>
    <w:rsid w:val="00871BD8"/>
    <w:rsid w:val="00883A21"/>
    <w:rsid w:val="00883F66"/>
    <w:rsid w:val="00886B6B"/>
    <w:rsid w:val="00886E5E"/>
    <w:rsid w:val="00887898"/>
    <w:rsid w:val="0089007F"/>
    <w:rsid w:val="00891A8B"/>
    <w:rsid w:val="00891D64"/>
    <w:rsid w:val="00893D8D"/>
    <w:rsid w:val="008968AC"/>
    <w:rsid w:val="00896B35"/>
    <w:rsid w:val="00896F22"/>
    <w:rsid w:val="00897351"/>
    <w:rsid w:val="00897FD0"/>
    <w:rsid w:val="008A0FC5"/>
    <w:rsid w:val="008A37B8"/>
    <w:rsid w:val="008A61F0"/>
    <w:rsid w:val="008A7381"/>
    <w:rsid w:val="008B17AA"/>
    <w:rsid w:val="008B1C89"/>
    <w:rsid w:val="008B3CDF"/>
    <w:rsid w:val="008B4977"/>
    <w:rsid w:val="008B5FED"/>
    <w:rsid w:val="008B6BC7"/>
    <w:rsid w:val="008B77E1"/>
    <w:rsid w:val="008C5A11"/>
    <w:rsid w:val="008D0968"/>
    <w:rsid w:val="008D3194"/>
    <w:rsid w:val="008D5E7C"/>
    <w:rsid w:val="008D7346"/>
    <w:rsid w:val="008E70DE"/>
    <w:rsid w:val="008F0D40"/>
    <w:rsid w:val="008F1056"/>
    <w:rsid w:val="008F12C8"/>
    <w:rsid w:val="008F1F26"/>
    <w:rsid w:val="008F2292"/>
    <w:rsid w:val="008F407D"/>
    <w:rsid w:val="008F6B48"/>
    <w:rsid w:val="008F71FC"/>
    <w:rsid w:val="008F79F7"/>
    <w:rsid w:val="00902582"/>
    <w:rsid w:val="00912442"/>
    <w:rsid w:val="0091359D"/>
    <w:rsid w:val="00916CA6"/>
    <w:rsid w:val="00916D87"/>
    <w:rsid w:val="009214B4"/>
    <w:rsid w:val="00923F5A"/>
    <w:rsid w:val="009251F5"/>
    <w:rsid w:val="00925258"/>
    <w:rsid w:val="00930EF2"/>
    <w:rsid w:val="00931123"/>
    <w:rsid w:val="00932B0A"/>
    <w:rsid w:val="0093310C"/>
    <w:rsid w:val="00933FD2"/>
    <w:rsid w:val="00937D63"/>
    <w:rsid w:val="00937E26"/>
    <w:rsid w:val="00941165"/>
    <w:rsid w:val="00941236"/>
    <w:rsid w:val="009418CE"/>
    <w:rsid w:val="00941E1D"/>
    <w:rsid w:val="00943D88"/>
    <w:rsid w:val="0094415A"/>
    <w:rsid w:val="00954866"/>
    <w:rsid w:val="00956A08"/>
    <w:rsid w:val="009576A8"/>
    <w:rsid w:val="0095782E"/>
    <w:rsid w:val="00961A45"/>
    <w:rsid w:val="00963230"/>
    <w:rsid w:val="0096503B"/>
    <w:rsid w:val="00973826"/>
    <w:rsid w:val="00974F6B"/>
    <w:rsid w:val="009766F8"/>
    <w:rsid w:val="0098135D"/>
    <w:rsid w:val="00981B2D"/>
    <w:rsid w:val="00987D6C"/>
    <w:rsid w:val="0099231D"/>
    <w:rsid w:val="00993D5F"/>
    <w:rsid w:val="00997D8D"/>
    <w:rsid w:val="009A0CD4"/>
    <w:rsid w:val="009A5214"/>
    <w:rsid w:val="009A544E"/>
    <w:rsid w:val="009B1C93"/>
    <w:rsid w:val="009B296B"/>
    <w:rsid w:val="009B2D00"/>
    <w:rsid w:val="009B75DD"/>
    <w:rsid w:val="009C209D"/>
    <w:rsid w:val="009C27EC"/>
    <w:rsid w:val="009C463F"/>
    <w:rsid w:val="009C4A05"/>
    <w:rsid w:val="009C5DDE"/>
    <w:rsid w:val="009D2B97"/>
    <w:rsid w:val="009D3471"/>
    <w:rsid w:val="009D4B8A"/>
    <w:rsid w:val="009D5488"/>
    <w:rsid w:val="009D6CB7"/>
    <w:rsid w:val="009E20A5"/>
    <w:rsid w:val="009F1551"/>
    <w:rsid w:val="009F45AF"/>
    <w:rsid w:val="009F66FF"/>
    <w:rsid w:val="00A0210F"/>
    <w:rsid w:val="00A048CC"/>
    <w:rsid w:val="00A05E32"/>
    <w:rsid w:val="00A10BB4"/>
    <w:rsid w:val="00A128D9"/>
    <w:rsid w:val="00A12BC4"/>
    <w:rsid w:val="00A15BDB"/>
    <w:rsid w:val="00A17914"/>
    <w:rsid w:val="00A2009E"/>
    <w:rsid w:val="00A208F1"/>
    <w:rsid w:val="00A21FE2"/>
    <w:rsid w:val="00A2302D"/>
    <w:rsid w:val="00A25547"/>
    <w:rsid w:val="00A32F92"/>
    <w:rsid w:val="00A331B2"/>
    <w:rsid w:val="00A37002"/>
    <w:rsid w:val="00A40A5E"/>
    <w:rsid w:val="00A434E1"/>
    <w:rsid w:val="00A43FA0"/>
    <w:rsid w:val="00A46F2A"/>
    <w:rsid w:val="00A50D7F"/>
    <w:rsid w:val="00A55CB6"/>
    <w:rsid w:val="00A619CB"/>
    <w:rsid w:val="00A705EB"/>
    <w:rsid w:val="00A70E72"/>
    <w:rsid w:val="00A71544"/>
    <w:rsid w:val="00A737D2"/>
    <w:rsid w:val="00A73DA7"/>
    <w:rsid w:val="00A74F13"/>
    <w:rsid w:val="00A82A2A"/>
    <w:rsid w:val="00A86E71"/>
    <w:rsid w:val="00A92CEE"/>
    <w:rsid w:val="00A9476A"/>
    <w:rsid w:val="00A96153"/>
    <w:rsid w:val="00A97CE8"/>
    <w:rsid w:val="00AA346A"/>
    <w:rsid w:val="00AA6D73"/>
    <w:rsid w:val="00AB4333"/>
    <w:rsid w:val="00AB45F1"/>
    <w:rsid w:val="00AB5F2D"/>
    <w:rsid w:val="00AC1109"/>
    <w:rsid w:val="00AC631A"/>
    <w:rsid w:val="00AC783B"/>
    <w:rsid w:val="00AD5ABC"/>
    <w:rsid w:val="00AD6071"/>
    <w:rsid w:val="00AD63E3"/>
    <w:rsid w:val="00AD77B2"/>
    <w:rsid w:val="00AD7A65"/>
    <w:rsid w:val="00AE0466"/>
    <w:rsid w:val="00AE0C57"/>
    <w:rsid w:val="00AE0FC3"/>
    <w:rsid w:val="00AE2140"/>
    <w:rsid w:val="00AF16FD"/>
    <w:rsid w:val="00AF6FE8"/>
    <w:rsid w:val="00B02333"/>
    <w:rsid w:val="00B07615"/>
    <w:rsid w:val="00B121E4"/>
    <w:rsid w:val="00B14773"/>
    <w:rsid w:val="00B21DD9"/>
    <w:rsid w:val="00B254ED"/>
    <w:rsid w:val="00B2581E"/>
    <w:rsid w:val="00B26575"/>
    <w:rsid w:val="00B265E5"/>
    <w:rsid w:val="00B2684C"/>
    <w:rsid w:val="00B268D5"/>
    <w:rsid w:val="00B31CF8"/>
    <w:rsid w:val="00B33504"/>
    <w:rsid w:val="00B351F8"/>
    <w:rsid w:val="00B36958"/>
    <w:rsid w:val="00B36A2B"/>
    <w:rsid w:val="00B37F1C"/>
    <w:rsid w:val="00B41545"/>
    <w:rsid w:val="00B43AAB"/>
    <w:rsid w:val="00B44566"/>
    <w:rsid w:val="00B46395"/>
    <w:rsid w:val="00B53353"/>
    <w:rsid w:val="00B53AE7"/>
    <w:rsid w:val="00B54B47"/>
    <w:rsid w:val="00B5548B"/>
    <w:rsid w:val="00B55EA2"/>
    <w:rsid w:val="00B55FD3"/>
    <w:rsid w:val="00B62D7A"/>
    <w:rsid w:val="00B65922"/>
    <w:rsid w:val="00B6624C"/>
    <w:rsid w:val="00B72266"/>
    <w:rsid w:val="00B74D51"/>
    <w:rsid w:val="00B81974"/>
    <w:rsid w:val="00B830E9"/>
    <w:rsid w:val="00B86A2E"/>
    <w:rsid w:val="00B919C6"/>
    <w:rsid w:val="00B937BB"/>
    <w:rsid w:val="00B93817"/>
    <w:rsid w:val="00B942B1"/>
    <w:rsid w:val="00B95953"/>
    <w:rsid w:val="00B96F27"/>
    <w:rsid w:val="00BA2ACD"/>
    <w:rsid w:val="00BA4156"/>
    <w:rsid w:val="00BA5C0E"/>
    <w:rsid w:val="00BB1861"/>
    <w:rsid w:val="00BC0AA1"/>
    <w:rsid w:val="00BC0C14"/>
    <w:rsid w:val="00BC1036"/>
    <w:rsid w:val="00BC2B03"/>
    <w:rsid w:val="00BC7F28"/>
    <w:rsid w:val="00BD1351"/>
    <w:rsid w:val="00BD32D3"/>
    <w:rsid w:val="00BD5027"/>
    <w:rsid w:val="00BD7D1D"/>
    <w:rsid w:val="00BE6928"/>
    <w:rsid w:val="00BF4264"/>
    <w:rsid w:val="00BF5D87"/>
    <w:rsid w:val="00C002AC"/>
    <w:rsid w:val="00C00C4B"/>
    <w:rsid w:val="00C04115"/>
    <w:rsid w:val="00C06DFD"/>
    <w:rsid w:val="00C10B0B"/>
    <w:rsid w:val="00C10D2A"/>
    <w:rsid w:val="00C14751"/>
    <w:rsid w:val="00C17DED"/>
    <w:rsid w:val="00C27A7E"/>
    <w:rsid w:val="00C3644A"/>
    <w:rsid w:val="00C41CC1"/>
    <w:rsid w:val="00C5270E"/>
    <w:rsid w:val="00C552E8"/>
    <w:rsid w:val="00C57FFB"/>
    <w:rsid w:val="00C606CE"/>
    <w:rsid w:val="00C63264"/>
    <w:rsid w:val="00C75036"/>
    <w:rsid w:val="00C75F02"/>
    <w:rsid w:val="00C8192F"/>
    <w:rsid w:val="00C8204E"/>
    <w:rsid w:val="00C82E7D"/>
    <w:rsid w:val="00C84A44"/>
    <w:rsid w:val="00C87F67"/>
    <w:rsid w:val="00C906A1"/>
    <w:rsid w:val="00C928FC"/>
    <w:rsid w:val="00C94D78"/>
    <w:rsid w:val="00C9501C"/>
    <w:rsid w:val="00CA50F6"/>
    <w:rsid w:val="00CA5B73"/>
    <w:rsid w:val="00CB5B12"/>
    <w:rsid w:val="00CB727A"/>
    <w:rsid w:val="00CC077D"/>
    <w:rsid w:val="00CC2A70"/>
    <w:rsid w:val="00CC3FFA"/>
    <w:rsid w:val="00CC7E64"/>
    <w:rsid w:val="00CD1496"/>
    <w:rsid w:val="00CD45D7"/>
    <w:rsid w:val="00CD7202"/>
    <w:rsid w:val="00CD7DCC"/>
    <w:rsid w:val="00CE2939"/>
    <w:rsid w:val="00CE3976"/>
    <w:rsid w:val="00CE3F08"/>
    <w:rsid w:val="00CE48E4"/>
    <w:rsid w:val="00CE7B48"/>
    <w:rsid w:val="00CF2E7D"/>
    <w:rsid w:val="00CF649D"/>
    <w:rsid w:val="00CF7D41"/>
    <w:rsid w:val="00D01E8C"/>
    <w:rsid w:val="00D02D24"/>
    <w:rsid w:val="00D05845"/>
    <w:rsid w:val="00D06909"/>
    <w:rsid w:val="00D11F5B"/>
    <w:rsid w:val="00D14CB8"/>
    <w:rsid w:val="00D21EE3"/>
    <w:rsid w:val="00D23AB5"/>
    <w:rsid w:val="00D24999"/>
    <w:rsid w:val="00D320E0"/>
    <w:rsid w:val="00D32534"/>
    <w:rsid w:val="00D33A2F"/>
    <w:rsid w:val="00D354C0"/>
    <w:rsid w:val="00D36404"/>
    <w:rsid w:val="00D40F7E"/>
    <w:rsid w:val="00D43B1A"/>
    <w:rsid w:val="00D5265C"/>
    <w:rsid w:val="00D53515"/>
    <w:rsid w:val="00D536D8"/>
    <w:rsid w:val="00D53840"/>
    <w:rsid w:val="00D53991"/>
    <w:rsid w:val="00D54A57"/>
    <w:rsid w:val="00D54DE9"/>
    <w:rsid w:val="00D550A9"/>
    <w:rsid w:val="00D5549D"/>
    <w:rsid w:val="00D60746"/>
    <w:rsid w:val="00D6163C"/>
    <w:rsid w:val="00D62C3D"/>
    <w:rsid w:val="00D64865"/>
    <w:rsid w:val="00D65C63"/>
    <w:rsid w:val="00D66145"/>
    <w:rsid w:val="00D66B28"/>
    <w:rsid w:val="00D66FD2"/>
    <w:rsid w:val="00D741D3"/>
    <w:rsid w:val="00D76690"/>
    <w:rsid w:val="00D80632"/>
    <w:rsid w:val="00D83533"/>
    <w:rsid w:val="00D86CAB"/>
    <w:rsid w:val="00D873F2"/>
    <w:rsid w:val="00D94A2E"/>
    <w:rsid w:val="00D97275"/>
    <w:rsid w:val="00DA0DD4"/>
    <w:rsid w:val="00DA49DE"/>
    <w:rsid w:val="00DA6DCF"/>
    <w:rsid w:val="00DA7744"/>
    <w:rsid w:val="00DB3642"/>
    <w:rsid w:val="00DB5828"/>
    <w:rsid w:val="00DB6FF7"/>
    <w:rsid w:val="00DC275F"/>
    <w:rsid w:val="00DC3245"/>
    <w:rsid w:val="00DC4473"/>
    <w:rsid w:val="00DC4D44"/>
    <w:rsid w:val="00DD033C"/>
    <w:rsid w:val="00DE0CE4"/>
    <w:rsid w:val="00DE244B"/>
    <w:rsid w:val="00DE30F7"/>
    <w:rsid w:val="00DE471A"/>
    <w:rsid w:val="00DE49A7"/>
    <w:rsid w:val="00DF0074"/>
    <w:rsid w:val="00DF0139"/>
    <w:rsid w:val="00DF0406"/>
    <w:rsid w:val="00DF21D9"/>
    <w:rsid w:val="00DF2FC1"/>
    <w:rsid w:val="00DF4486"/>
    <w:rsid w:val="00DF750C"/>
    <w:rsid w:val="00E01210"/>
    <w:rsid w:val="00E04E7D"/>
    <w:rsid w:val="00E0636B"/>
    <w:rsid w:val="00E15AAB"/>
    <w:rsid w:val="00E16C49"/>
    <w:rsid w:val="00E25532"/>
    <w:rsid w:val="00E26AC0"/>
    <w:rsid w:val="00E30AD8"/>
    <w:rsid w:val="00E3407B"/>
    <w:rsid w:val="00E37270"/>
    <w:rsid w:val="00E45641"/>
    <w:rsid w:val="00E50381"/>
    <w:rsid w:val="00E50C8F"/>
    <w:rsid w:val="00E511C3"/>
    <w:rsid w:val="00E526C4"/>
    <w:rsid w:val="00E540A5"/>
    <w:rsid w:val="00E57A7D"/>
    <w:rsid w:val="00E60DA1"/>
    <w:rsid w:val="00E632D8"/>
    <w:rsid w:val="00E65092"/>
    <w:rsid w:val="00E652F7"/>
    <w:rsid w:val="00E6593D"/>
    <w:rsid w:val="00E66C5D"/>
    <w:rsid w:val="00E70E17"/>
    <w:rsid w:val="00E72361"/>
    <w:rsid w:val="00E74018"/>
    <w:rsid w:val="00E75A20"/>
    <w:rsid w:val="00E7619E"/>
    <w:rsid w:val="00E7705A"/>
    <w:rsid w:val="00E86EBE"/>
    <w:rsid w:val="00E878CD"/>
    <w:rsid w:val="00E87BF1"/>
    <w:rsid w:val="00E90472"/>
    <w:rsid w:val="00E90707"/>
    <w:rsid w:val="00E916C0"/>
    <w:rsid w:val="00E96128"/>
    <w:rsid w:val="00E969D6"/>
    <w:rsid w:val="00E96AA6"/>
    <w:rsid w:val="00E96F42"/>
    <w:rsid w:val="00E97FDA"/>
    <w:rsid w:val="00EA3698"/>
    <w:rsid w:val="00EA3810"/>
    <w:rsid w:val="00EB234E"/>
    <w:rsid w:val="00EB28BF"/>
    <w:rsid w:val="00EC128A"/>
    <w:rsid w:val="00EC53C9"/>
    <w:rsid w:val="00EC7472"/>
    <w:rsid w:val="00ED0E0E"/>
    <w:rsid w:val="00ED0E61"/>
    <w:rsid w:val="00ED32F9"/>
    <w:rsid w:val="00ED3CA1"/>
    <w:rsid w:val="00EE102A"/>
    <w:rsid w:val="00EE22DC"/>
    <w:rsid w:val="00EE3F31"/>
    <w:rsid w:val="00EE5088"/>
    <w:rsid w:val="00EE5FB8"/>
    <w:rsid w:val="00EF18FA"/>
    <w:rsid w:val="00EF2F64"/>
    <w:rsid w:val="00EF6A4D"/>
    <w:rsid w:val="00F00F79"/>
    <w:rsid w:val="00F015B3"/>
    <w:rsid w:val="00F03F91"/>
    <w:rsid w:val="00F05A14"/>
    <w:rsid w:val="00F06A04"/>
    <w:rsid w:val="00F06A5F"/>
    <w:rsid w:val="00F06C55"/>
    <w:rsid w:val="00F06F00"/>
    <w:rsid w:val="00F1004D"/>
    <w:rsid w:val="00F119CE"/>
    <w:rsid w:val="00F11D54"/>
    <w:rsid w:val="00F12C33"/>
    <w:rsid w:val="00F12CD7"/>
    <w:rsid w:val="00F15E32"/>
    <w:rsid w:val="00F165E1"/>
    <w:rsid w:val="00F208CC"/>
    <w:rsid w:val="00F2253A"/>
    <w:rsid w:val="00F253FD"/>
    <w:rsid w:val="00F26812"/>
    <w:rsid w:val="00F31078"/>
    <w:rsid w:val="00F32523"/>
    <w:rsid w:val="00F330A7"/>
    <w:rsid w:val="00F37A9D"/>
    <w:rsid w:val="00F40496"/>
    <w:rsid w:val="00F455FD"/>
    <w:rsid w:val="00F45C7D"/>
    <w:rsid w:val="00F46EFC"/>
    <w:rsid w:val="00F47020"/>
    <w:rsid w:val="00F519A3"/>
    <w:rsid w:val="00F52E87"/>
    <w:rsid w:val="00F55789"/>
    <w:rsid w:val="00F578E0"/>
    <w:rsid w:val="00F60E3E"/>
    <w:rsid w:val="00F62E6E"/>
    <w:rsid w:val="00F657CF"/>
    <w:rsid w:val="00F66E84"/>
    <w:rsid w:val="00F71BEE"/>
    <w:rsid w:val="00F84680"/>
    <w:rsid w:val="00F915E6"/>
    <w:rsid w:val="00F91FD0"/>
    <w:rsid w:val="00F92296"/>
    <w:rsid w:val="00FA32C9"/>
    <w:rsid w:val="00FA5CBE"/>
    <w:rsid w:val="00FA5F40"/>
    <w:rsid w:val="00FA6758"/>
    <w:rsid w:val="00FB1C8A"/>
    <w:rsid w:val="00FB3922"/>
    <w:rsid w:val="00FB40A5"/>
    <w:rsid w:val="00FB5FE4"/>
    <w:rsid w:val="00FB7016"/>
    <w:rsid w:val="00FC06CC"/>
    <w:rsid w:val="00FC24B5"/>
    <w:rsid w:val="00FC3288"/>
    <w:rsid w:val="00FC4F5A"/>
    <w:rsid w:val="00FC6E06"/>
    <w:rsid w:val="00FD4016"/>
    <w:rsid w:val="00FD5B5C"/>
    <w:rsid w:val="00FE3F77"/>
    <w:rsid w:val="00FE4069"/>
    <w:rsid w:val="00FE51D7"/>
    <w:rsid w:val="00FF11F8"/>
    <w:rsid w:val="00FF2C45"/>
    <w:rsid w:val="00FF38DF"/>
    <w:rsid w:val="00FF4AE6"/>
    <w:rsid w:val="00FF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0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5E3E1E"/>
    <w:pPr>
      <w:ind w:left="720"/>
      <w:contextualSpacing/>
    </w:pPr>
  </w:style>
  <w:style w:type="paragraph" w:styleId="a3">
    <w:name w:val="header"/>
    <w:basedOn w:val="a"/>
    <w:link w:val="a4"/>
    <w:uiPriority w:val="99"/>
    <w:rsid w:val="00F12C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12CD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rsid w:val="00F12C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F12CD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Normal">
    <w:name w:val="ConsPlusNormal"/>
    <w:uiPriority w:val="99"/>
    <w:rsid w:val="00194F4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rsid w:val="00DF75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DF750C"/>
    <w:rPr>
      <w:rFonts w:ascii="Tahoma" w:hAnsi="Tahoma" w:cs="Tahoma"/>
      <w:sz w:val="16"/>
      <w:szCs w:val="16"/>
      <w:lang w:val="x-none" w:eastAsia="ru-RU"/>
    </w:rPr>
  </w:style>
  <w:style w:type="table" w:styleId="a9">
    <w:name w:val="Table Grid"/>
    <w:basedOn w:val="a1"/>
    <w:uiPriority w:val="99"/>
    <w:rsid w:val="00921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uiPriority w:val="99"/>
    <w:rsid w:val="00E0636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E0636B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ac">
    <w:name w:val="Обычный.Название подразделения"/>
    <w:uiPriority w:val="99"/>
    <w:rsid w:val="00E0636B"/>
    <w:rPr>
      <w:rFonts w:ascii="SchoolBook" w:hAnsi="SchoolBook"/>
      <w:sz w:val="28"/>
    </w:rPr>
  </w:style>
  <w:style w:type="table" w:customStyle="1" w:styleId="10">
    <w:name w:val="Сетка таблицы1"/>
    <w:uiPriority w:val="99"/>
    <w:rsid w:val="00E06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896B35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AB43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0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5E3E1E"/>
    <w:pPr>
      <w:ind w:left="720"/>
      <w:contextualSpacing/>
    </w:pPr>
  </w:style>
  <w:style w:type="paragraph" w:styleId="a3">
    <w:name w:val="header"/>
    <w:basedOn w:val="a"/>
    <w:link w:val="a4"/>
    <w:uiPriority w:val="99"/>
    <w:rsid w:val="00F12C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12CD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er"/>
    <w:basedOn w:val="a"/>
    <w:link w:val="a6"/>
    <w:uiPriority w:val="99"/>
    <w:rsid w:val="00F12C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F12CD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Normal">
    <w:name w:val="ConsPlusNormal"/>
    <w:uiPriority w:val="99"/>
    <w:rsid w:val="00194F4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rsid w:val="00DF750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DF750C"/>
    <w:rPr>
      <w:rFonts w:ascii="Tahoma" w:hAnsi="Tahoma" w:cs="Tahoma"/>
      <w:sz w:val="16"/>
      <w:szCs w:val="16"/>
      <w:lang w:val="x-none" w:eastAsia="ru-RU"/>
    </w:rPr>
  </w:style>
  <w:style w:type="table" w:styleId="a9">
    <w:name w:val="Table Grid"/>
    <w:basedOn w:val="a1"/>
    <w:uiPriority w:val="99"/>
    <w:rsid w:val="00921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uiPriority w:val="99"/>
    <w:rsid w:val="00E0636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E0636B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ac">
    <w:name w:val="Обычный.Название подразделения"/>
    <w:uiPriority w:val="99"/>
    <w:rsid w:val="00E0636B"/>
    <w:rPr>
      <w:rFonts w:ascii="SchoolBook" w:hAnsi="SchoolBook"/>
      <w:sz w:val="28"/>
    </w:rPr>
  </w:style>
  <w:style w:type="table" w:customStyle="1" w:styleId="10">
    <w:name w:val="Сетка таблицы1"/>
    <w:uiPriority w:val="99"/>
    <w:rsid w:val="00E06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896B35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AB43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21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11A69-1CDF-4CDC-A357-BB3F177EA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1827</Words>
  <Characters>13963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В.М.</dc:creator>
  <cp:lastModifiedBy>Волкова М.Н.</cp:lastModifiedBy>
  <cp:revision>2</cp:revision>
  <cp:lastPrinted>2026-04-20T07:11:00Z</cp:lastPrinted>
  <dcterms:created xsi:type="dcterms:W3CDTF">2026-04-23T09:31:00Z</dcterms:created>
  <dcterms:modified xsi:type="dcterms:W3CDTF">2026-04-23T09:31:00Z</dcterms:modified>
</cp:coreProperties>
</file>